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82" w:rsidRDefault="008E4DAE" w:rsidP="008E4DAE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C77F82" w:rsidRDefault="00C77F82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7C124D" w:rsidRPr="00495BF8" w:rsidRDefault="00E355A9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третье</w:t>
      </w:r>
      <w:r w:rsidR="007C124D" w:rsidRPr="007A12C8">
        <w:rPr>
          <w:sz w:val="28"/>
          <w:szCs w:val="28"/>
        </w:rPr>
        <w:t xml:space="preserve"> </w:t>
      </w:r>
      <w:r w:rsidR="007C124D" w:rsidRPr="00495BF8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7C124D" w:rsidRPr="00495BF8" w:rsidRDefault="007C124D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7C124D" w:rsidRPr="00495BF8" w:rsidRDefault="007C124D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7C124D" w:rsidRPr="00495BF8" w:rsidRDefault="007C124D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7C124D" w:rsidRPr="00495BF8" w:rsidRDefault="007C124D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7C124D" w:rsidRPr="00495BF8" w:rsidRDefault="007C124D" w:rsidP="007C124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7C124D" w:rsidRPr="00495BF8" w:rsidRDefault="007C124D" w:rsidP="007C124D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7C124D" w:rsidRPr="00F66E76" w:rsidRDefault="008E4DAE" w:rsidP="007C12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E355A9">
        <w:rPr>
          <w:sz w:val="28"/>
          <w:szCs w:val="28"/>
        </w:rPr>
        <w:t xml:space="preserve"> 2025</w:t>
      </w:r>
      <w:r w:rsidR="007C124D" w:rsidRPr="00495BF8">
        <w:rPr>
          <w:sz w:val="28"/>
          <w:szCs w:val="28"/>
        </w:rPr>
        <w:t xml:space="preserve"> года                                                                                         </w:t>
      </w:r>
      <w:r w:rsidR="007C124D">
        <w:rPr>
          <w:sz w:val="28"/>
          <w:szCs w:val="28"/>
        </w:rPr>
        <w:t xml:space="preserve">    </w:t>
      </w:r>
      <w:r w:rsidR="007C124D" w:rsidRPr="00495BF8">
        <w:rPr>
          <w:sz w:val="28"/>
          <w:szCs w:val="28"/>
        </w:rPr>
        <w:t xml:space="preserve"> №</w:t>
      </w:r>
      <w:r w:rsidR="007C124D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197B94" w:rsidRDefault="00197B94" w:rsidP="00197B94">
      <w:pPr>
        <w:pStyle w:val="ConsPlusTitle"/>
        <w:tabs>
          <w:tab w:val="left" w:pos="4395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D07E1C" w:rsidRPr="008B471C" w:rsidRDefault="008B471C" w:rsidP="007C124D">
      <w:pPr>
        <w:pStyle w:val="ConsPlusTitle"/>
        <w:tabs>
          <w:tab w:val="left" w:pos="396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71C">
        <w:rPr>
          <w:rFonts w:ascii="Times New Roman" w:hAnsi="Times New Roman" w:cs="Times New Roman"/>
          <w:b w:val="0"/>
          <w:sz w:val="28"/>
          <w:szCs w:val="28"/>
        </w:rPr>
        <w:t>О передаче части полномочий по решению отдельных вопросов местного значения поселений Пестречинского муниципального района Республики Татарстан</w:t>
      </w:r>
    </w:p>
    <w:p w:rsidR="008B471C" w:rsidRDefault="008B47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C5D77" w:rsidRPr="00146448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71C">
        <w:rPr>
          <w:rFonts w:ascii="Times New Roman" w:hAnsi="Times New Roman" w:cs="Times New Roman"/>
          <w:sz w:val="28"/>
          <w:szCs w:val="28"/>
        </w:rPr>
        <w:t>В соответствии с частью 4 статьи 15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6 октября </w:t>
      </w:r>
      <w:r w:rsidRPr="008B471C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дерации», уставом </w:t>
      </w:r>
      <w:r w:rsidRPr="008B471C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Татарстан, </w:t>
      </w:r>
      <w:r w:rsidRPr="00146448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решил:  </w:t>
      </w:r>
    </w:p>
    <w:p w:rsidR="005C5D77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1C">
        <w:rPr>
          <w:rFonts w:ascii="Times New Roman" w:hAnsi="Times New Roman" w:cs="Times New Roman"/>
          <w:sz w:val="28"/>
          <w:szCs w:val="28"/>
        </w:rPr>
        <w:t xml:space="preserve">1. Принять предложение </w:t>
      </w:r>
      <w:r>
        <w:rPr>
          <w:rFonts w:ascii="Times New Roman" w:hAnsi="Times New Roman" w:cs="Times New Roman"/>
          <w:sz w:val="28"/>
          <w:szCs w:val="28"/>
        </w:rPr>
        <w:t>Советов</w:t>
      </w:r>
      <w:r w:rsidRPr="008B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Богородского,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Ленино-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471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ар-Дубровского,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Читинского, Шалинского,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8B471C">
        <w:rPr>
          <w:rFonts w:ascii="Times New Roman" w:hAnsi="Times New Roman" w:cs="Times New Roman"/>
          <w:sz w:val="28"/>
          <w:szCs w:val="28"/>
        </w:rPr>
        <w:t xml:space="preserve"> поселений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8B471C">
        <w:rPr>
          <w:rFonts w:ascii="Times New Roman" w:hAnsi="Times New Roman" w:cs="Times New Roman"/>
          <w:sz w:val="28"/>
          <w:szCs w:val="28"/>
        </w:rPr>
        <w:t xml:space="preserve">о передаче полномочий по </w:t>
      </w:r>
      <w:r>
        <w:rPr>
          <w:rFonts w:ascii="Times New Roman" w:hAnsi="Times New Roman" w:cs="Times New Roman"/>
          <w:sz w:val="28"/>
          <w:szCs w:val="28"/>
        </w:rPr>
        <w:t>учету, а также распоряжению муниципальным имуществом и земельными ресурсами поселений.</w:t>
      </w:r>
    </w:p>
    <w:p w:rsidR="005C5D77" w:rsidRPr="008B471C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1C">
        <w:rPr>
          <w:rFonts w:ascii="Times New Roman" w:hAnsi="Times New Roman" w:cs="Times New Roman"/>
          <w:sz w:val="28"/>
          <w:szCs w:val="28"/>
        </w:rPr>
        <w:t xml:space="preserve">2. </w:t>
      </w:r>
      <w:r w:rsidRPr="00745A0B">
        <w:rPr>
          <w:rFonts w:ascii="Times New Roman" w:hAnsi="Times New Roman" w:cs="Times New Roman"/>
          <w:sz w:val="28"/>
          <w:szCs w:val="28"/>
        </w:rPr>
        <w:t>Палате имущественных и земельных отношений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5D77" w:rsidRPr="008B471C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1C">
        <w:rPr>
          <w:rFonts w:ascii="Times New Roman" w:hAnsi="Times New Roman" w:cs="Times New Roman"/>
          <w:sz w:val="28"/>
          <w:szCs w:val="28"/>
        </w:rPr>
        <w:t xml:space="preserve">заключить с исполнительными комитетами поселений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8B471C">
        <w:rPr>
          <w:rFonts w:ascii="Times New Roman" w:hAnsi="Times New Roman" w:cs="Times New Roman"/>
          <w:sz w:val="28"/>
          <w:szCs w:val="28"/>
        </w:rPr>
        <w:t>соглашения о передаче указанных в   пункте 1 настоящего решения полномочий в соответствии с типовой формой согласно приложению;</w:t>
      </w:r>
    </w:p>
    <w:p w:rsidR="005C5D77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переданные поселениями полномочия по учету имущества, ведению реестра муниципальной собственности поселения, подписанию акта приема-передачи, договоров аренды, купли-продажи, пользования, в том числе безвозмездного, дарения, пожертвования, а также разработке нормативных актов по распоряжению муниципальным имуществом и земельными ресурсами поселений Пестречинского муниципального района Республики Татарстан  </w:t>
      </w:r>
    </w:p>
    <w:p w:rsidR="005C5D77" w:rsidRPr="008B471C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Определить, что Палата</w:t>
      </w:r>
      <w:r w:rsidRPr="00754F9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Пестречинского муниципального района Республики Татарстан</w:t>
      </w:r>
      <w:r w:rsidRPr="008B471C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ределах своей компетенции наделяется правом</w:t>
      </w:r>
      <w:r w:rsidRPr="008B471C">
        <w:rPr>
          <w:rFonts w:ascii="Times New Roman" w:hAnsi="Times New Roman" w:cs="Times New Roman"/>
          <w:sz w:val="28"/>
          <w:szCs w:val="28"/>
        </w:rPr>
        <w:t xml:space="preserve"> издавать нормативные и ненормативные правовые акты для реализации Соглашения, указанного в пункте 2 настоящего решения.</w:t>
      </w:r>
    </w:p>
    <w:p w:rsidR="005C5D77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8B471C">
        <w:rPr>
          <w:rFonts w:ascii="Times New Roman" w:hAnsi="Times New Roman" w:cs="Times New Roman"/>
          <w:sz w:val="28"/>
          <w:szCs w:val="28"/>
        </w:rPr>
        <w:t xml:space="preserve">. </w:t>
      </w:r>
      <w:r w:rsidRPr="00B6648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7C124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7C124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www.pestreci.tatarstan.ru</w:t>
        </w:r>
      </w:hyperlink>
      <w:r w:rsidRPr="00B6648C">
        <w:rPr>
          <w:rFonts w:ascii="Times New Roman" w:hAnsi="Times New Roman" w:cs="Times New Roman"/>
          <w:sz w:val="28"/>
          <w:szCs w:val="28"/>
        </w:rPr>
        <w:t>).</w:t>
      </w:r>
    </w:p>
    <w:p w:rsidR="005C5D77" w:rsidRDefault="005C5D77" w:rsidP="005C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5D77" w:rsidRDefault="005C5D77" w:rsidP="005C5D77">
      <w:pPr>
        <w:pStyle w:val="af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5D77" w:rsidRDefault="005C5D77" w:rsidP="005C5D77">
      <w:pPr>
        <w:pStyle w:val="af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5D77" w:rsidRPr="0006045A" w:rsidRDefault="005C5D77" w:rsidP="005C5D77">
      <w:pPr>
        <w:rPr>
          <w:sz w:val="28"/>
          <w:szCs w:val="28"/>
        </w:rPr>
      </w:pPr>
      <w:r w:rsidRPr="0006045A">
        <w:rPr>
          <w:sz w:val="28"/>
          <w:szCs w:val="28"/>
        </w:rPr>
        <w:t xml:space="preserve">Глава Пестречинского </w:t>
      </w:r>
    </w:p>
    <w:p w:rsidR="005C5D77" w:rsidRPr="0006045A" w:rsidRDefault="005C5D77" w:rsidP="005C5D77">
      <w:pPr>
        <w:rPr>
          <w:sz w:val="28"/>
          <w:szCs w:val="28"/>
        </w:rPr>
      </w:pPr>
      <w:r w:rsidRPr="0006045A">
        <w:rPr>
          <w:sz w:val="28"/>
          <w:szCs w:val="28"/>
        </w:rPr>
        <w:t xml:space="preserve">муниципального района                                                                   </w:t>
      </w:r>
      <w:r>
        <w:rPr>
          <w:sz w:val="28"/>
          <w:szCs w:val="28"/>
        </w:rPr>
        <w:t xml:space="preserve">      </w:t>
      </w:r>
      <w:r w:rsidRPr="0006045A">
        <w:rPr>
          <w:sz w:val="28"/>
          <w:szCs w:val="28"/>
        </w:rPr>
        <w:t>Р.А. Сулейманов</w:t>
      </w:r>
    </w:p>
    <w:p w:rsidR="005C5D77" w:rsidRDefault="005C5D77" w:rsidP="005C5D7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C5D77" w:rsidRPr="00DE5C24" w:rsidRDefault="005C5D77" w:rsidP="005C5D7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5C5D77" w:rsidRPr="00DE5C24" w:rsidSect="00024934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5C5D77" w:rsidRPr="00C77F82" w:rsidRDefault="005C5D77" w:rsidP="00C77F82">
      <w:pPr>
        <w:widowControl w:val="0"/>
        <w:autoSpaceDE w:val="0"/>
        <w:autoSpaceDN w:val="0"/>
        <w:adjustRightInd w:val="0"/>
        <w:spacing w:line="240" w:lineRule="atLeast"/>
        <w:ind w:left="6379"/>
        <w:jc w:val="both"/>
      </w:pPr>
      <w:bookmarkStart w:id="0" w:name="sub_100"/>
      <w:r w:rsidRPr="00C77F82">
        <w:lastRenderedPageBreak/>
        <w:t xml:space="preserve">Приложение </w:t>
      </w:r>
    </w:p>
    <w:p w:rsidR="005C5D77" w:rsidRPr="00C77F82" w:rsidRDefault="005C5D77" w:rsidP="00C77F82">
      <w:pPr>
        <w:widowControl w:val="0"/>
        <w:autoSpaceDE w:val="0"/>
        <w:autoSpaceDN w:val="0"/>
        <w:adjustRightInd w:val="0"/>
        <w:spacing w:line="240" w:lineRule="atLeast"/>
        <w:ind w:left="6379"/>
        <w:jc w:val="both"/>
      </w:pPr>
      <w:r w:rsidRPr="00C77F82">
        <w:t xml:space="preserve">к решению Совета Пестречинского муниципального района </w:t>
      </w:r>
      <w:r w:rsidR="00C77F82">
        <w:t xml:space="preserve">               </w:t>
      </w:r>
      <w:r w:rsidRPr="00C77F82">
        <w:t>Республики Татарстан</w:t>
      </w:r>
    </w:p>
    <w:p w:rsidR="005C5D77" w:rsidRPr="00C77F82" w:rsidRDefault="005C5D77" w:rsidP="00C77F82">
      <w:pPr>
        <w:widowControl w:val="0"/>
        <w:autoSpaceDE w:val="0"/>
        <w:autoSpaceDN w:val="0"/>
        <w:adjustRightInd w:val="0"/>
        <w:spacing w:line="240" w:lineRule="atLeast"/>
        <w:ind w:left="6379"/>
        <w:jc w:val="both"/>
      </w:pPr>
      <w:r w:rsidRPr="00C77F82">
        <w:t xml:space="preserve">от </w:t>
      </w:r>
      <w:r w:rsidR="008E4DAE">
        <w:t>__.__.</w:t>
      </w:r>
      <w:r w:rsidRPr="00C77F82">
        <w:t>2025 года № </w:t>
      </w:r>
      <w:r w:rsidR="008E4DAE">
        <w:t>_____</w:t>
      </w:r>
      <w:bookmarkStart w:id="1" w:name="_GoBack"/>
      <w:bookmarkEnd w:id="1"/>
    </w:p>
    <w:p w:rsidR="005C5D77" w:rsidRPr="00563F24" w:rsidRDefault="005C5D77" w:rsidP="005C5D77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color w:val="26282F"/>
          <w:sz w:val="20"/>
          <w:szCs w:val="20"/>
        </w:rPr>
      </w:pPr>
    </w:p>
    <w:p w:rsidR="00C77F82" w:rsidRDefault="00C77F82" w:rsidP="005C5D77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</w:p>
    <w:p w:rsidR="005C5D77" w:rsidRPr="00B6648C" w:rsidRDefault="005C5D77" w:rsidP="005C5D77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563F24">
        <w:rPr>
          <w:bCs/>
          <w:sz w:val="28"/>
          <w:szCs w:val="28"/>
        </w:rPr>
        <w:t>Соглашение</w:t>
      </w:r>
      <w:r w:rsidRPr="00563F24">
        <w:rPr>
          <w:bCs/>
          <w:sz w:val="28"/>
          <w:szCs w:val="28"/>
        </w:rPr>
        <w:br/>
      </w:r>
      <w:bookmarkEnd w:id="0"/>
      <w:r w:rsidRPr="00563F24">
        <w:rPr>
          <w:bCs/>
          <w:sz w:val="28"/>
          <w:szCs w:val="28"/>
        </w:rPr>
        <w:t xml:space="preserve">о передаче </w:t>
      </w:r>
      <w:r w:rsidRPr="00501D2D">
        <w:rPr>
          <w:bCs/>
          <w:sz w:val="28"/>
          <w:szCs w:val="28"/>
        </w:rPr>
        <w:t>Палате имущественных и земельных отношений Пестречинского муниципального района Республики Татарстан</w:t>
      </w:r>
      <w:r>
        <w:rPr>
          <w:bCs/>
          <w:sz w:val="28"/>
          <w:szCs w:val="28"/>
        </w:rPr>
        <w:t xml:space="preserve"> </w:t>
      </w:r>
      <w:r w:rsidRPr="00563F24">
        <w:rPr>
          <w:bCs/>
          <w:sz w:val="28"/>
          <w:szCs w:val="28"/>
        </w:rPr>
        <w:t>части полно</w:t>
      </w:r>
      <w:r>
        <w:rPr>
          <w:bCs/>
          <w:sz w:val="28"/>
          <w:szCs w:val="28"/>
        </w:rPr>
        <w:t xml:space="preserve">мочий Исполнительного комитета </w:t>
      </w:r>
      <w:r w:rsidRPr="00563F24">
        <w:rPr>
          <w:i/>
          <w:sz w:val="28"/>
          <w:szCs w:val="28"/>
        </w:rPr>
        <w:t xml:space="preserve">_________ </w:t>
      </w:r>
      <w:r w:rsidRPr="00563F24">
        <w:rPr>
          <w:i/>
          <w:szCs w:val="28"/>
        </w:rPr>
        <w:t>(наименование поселения)</w:t>
      </w:r>
      <w:r w:rsidRPr="00563F24">
        <w:rPr>
          <w:bCs/>
          <w:sz w:val="28"/>
          <w:szCs w:val="28"/>
        </w:rPr>
        <w:t xml:space="preserve"> по решению вопросов местного значения</w:t>
      </w:r>
    </w:p>
    <w:p w:rsidR="005C5D77" w:rsidRPr="00563F24" w:rsidRDefault="005C5D77" w:rsidP="005C5D77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563F24">
        <w:rPr>
          <w:sz w:val="28"/>
          <w:szCs w:val="28"/>
        </w:rPr>
        <w:t>(типовая форма)</w:t>
      </w:r>
    </w:p>
    <w:p w:rsidR="005C5D77" w:rsidRPr="00563F24" w:rsidRDefault="005C5D77" w:rsidP="005C5D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5D77" w:rsidRPr="00563F24" w:rsidRDefault="005C5D77" w:rsidP="005C5D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3F24">
        <w:rPr>
          <w:rFonts w:ascii="Times New Roman" w:hAnsi="Times New Roman" w:cs="Times New Roman"/>
          <w:sz w:val="28"/>
          <w:szCs w:val="28"/>
        </w:rPr>
        <w:t xml:space="preserve">   «___»__________ 202_ года</w:t>
      </w:r>
    </w:p>
    <w:p w:rsidR="005C5D77" w:rsidRDefault="005C5D77" w:rsidP="005C5D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D77" w:rsidRPr="000B24D9" w:rsidRDefault="005C5D77" w:rsidP="005C5D77">
      <w:pPr>
        <w:widowControl w:val="0"/>
        <w:tabs>
          <w:tab w:val="left" w:leader="underscore" w:pos="2792"/>
        </w:tabs>
        <w:ind w:firstLine="567"/>
        <w:jc w:val="both"/>
        <w:rPr>
          <w:sz w:val="28"/>
          <w:szCs w:val="28"/>
          <w:lang w:eastAsia="en-US"/>
        </w:rPr>
      </w:pPr>
      <w:r w:rsidRPr="000B24D9">
        <w:rPr>
          <w:color w:val="000000"/>
          <w:sz w:val="28"/>
          <w:szCs w:val="28"/>
          <w:lang w:bidi="ru-RU"/>
        </w:rPr>
        <w:t xml:space="preserve">Исполнительный комитет </w:t>
      </w:r>
      <w:r w:rsidRPr="000B24D9">
        <w:rPr>
          <w:i/>
          <w:sz w:val="28"/>
          <w:szCs w:val="28"/>
          <w:lang w:eastAsia="en-US"/>
        </w:rPr>
        <w:t xml:space="preserve">_________ </w:t>
      </w:r>
      <w:r w:rsidRPr="000B24D9">
        <w:rPr>
          <w:i/>
          <w:szCs w:val="28"/>
          <w:lang w:eastAsia="en-US"/>
        </w:rPr>
        <w:t>(наименование поселения)</w:t>
      </w:r>
      <w:r w:rsidRPr="000B24D9">
        <w:rPr>
          <w:color w:val="000000"/>
          <w:sz w:val="28"/>
          <w:szCs w:val="28"/>
          <w:lang w:bidi="ru-RU"/>
        </w:rPr>
        <w:t>, именуемый</w:t>
      </w:r>
      <w:r w:rsidRPr="000B24D9">
        <w:rPr>
          <w:sz w:val="28"/>
          <w:szCs w:val="28"/>
          <w:lang w:eastAsia="en-US"/>
        </w:rPr>
        <w:t xml:space="preserve"> </w:t>
      </w:r>
      <w:r w:rsidRPr="000B24D9">
        <w:rPr>
          <w:sz w:val="28"/>
          <w:szCs w:val="28"/>
          <w:lang w:eastAsia="en-US"/>
        </w:rPr>
        <w:br/>
      </w:r>
      <w:r w:rsidRPr="000B24D9">
        <w:rPr>
          <w:color w:val="000000"/>
          <w:sz w:val="28"/>
          <w:szCs w:val="28"/>
          <w:lang w:bidi="ru-RU"/>
        </w:rPr>
        <w:t xml:space="preserve">в дальнейшем «Исполнительный комитет поселения», в лице руководителя Исполнительного комитета </w:t>
      </w:r>
      <w:r w:rsidRPr="000B24D9">
        <w:rPr>
          <w:i/>
          <w:sz w:val="28"/>
          <w:szCs w:val="28"/>
          <w:lang w:eastAsia="en-US"/>
        </w:rPr>
        <w:t xml:space="preserve">_________ </w:t>
      </w:r>
      <w:r w:rsidRPr="000B24D9">
        <w:rPr>
          <w:i/>
          <w:szCs w:val="28"/>
          <w:lang w:eastAsia="en-US"/>
        </w:rPr>
        <w:t>(ФИО руководителя Исполнительного комитета поселения)</w:t>
      </w:r>
      <w:r w:rsidRPr="000B24D9">
        <w:rPr>
          <w:color w:val="000000"/>
          <w:sz w:val="28"/>
          <w:szCs w:val="28"/>
          <w:lang w:bidi="ru-RU"/>
        </w:rPr>
        <w:t xml:space="preserve">, действующего на основании Положения </w:t>
      </w:r>
      <w:r w:rsidRPr="000B24D9">
        <w:rPr>
          <w:i/>
          <w:sz w:val="28"/>
          <w:szCs w:val="28"/>
          <w:lang w:eastAsia="en-US"/>
        </w:rPr>
        <w:t xml:space="preserve">_________ </w:t>
      </w:r>
      <w:r w:rsidRPr="000B24D9">
        <w:rPr>
          <w:i/>
          <w:szCs w:val="28"/>
          <w:lang w:eastAsia="en-US"/>
        </w:rPr>
        <w:t>(наименование поселения)</w:t>
      </w:r>
      <w:r w:rsidRPr="000B24D9">
        <w:rPr>
          <w:sz w:val="28"/>
          <w:szCs w:val="28"/>
          <w:lang w:eastAsia="en-US"/>
        </w:rPr>
        <w:t>,</w:t>
      </w:r>
      <w:r w:rsidRPr="000B24D9">
        <w:rPr>
          <w:color w:val="000000"/>
          <w:sz w:val="28"/>
          <w:szCs w:val="28"/>
          <w:lang w:bidi="ru-RU"/>
        </w:rPr>
        <w:t xml:space="preserve"> с одной стороны, и</w:t>
      </w:r>
      <w:r w:rsidRPr="000B24D9">
        <w:rPr>
          <w:sz w:val="18"/>
          <w:szCs w:val="18"/>
          <w:lang w:eastAsia="en-US"/>
        </w:rPr>
        <w:t xml:space="preserve"> </w:t>
      </w:r>
      <w:r>
        <w:rPr>
          <w:sz w:val="28"/>
          <w:szCs w:val="28"/>
        </w:rPr>
        <w:t>Палата имущественных и земельных отношений Пестречинского муниципального района Республики Татарстан</w:t>
      </w:r>
      <w:r w:rsidRPr="000B24D9">
        <w:rPr>
          <w:color w:val="000000"/>
          <w:sz w:val="28"/>
          <w:szCs w:val="28"/>
          <w:lang w:bidi="ru-RU"/>
        </w:rPr>
        <w:t>, именуемый</w:t>
      </w:r>
      <w:r w:rsidRPr="000B24D9">
        <w:rPr>
          <w:sz w:val="28"/>
          <w:szCs w:val="28"/>
          <w:lang w:eastAsia="en-US"/>
        </w:rPr>
        <w:t xml:space="preserve"> </w:t>
      </w:r>
      <w:r w:rsidRPr="000B24D9">
        <w:rPr>
          <w:color w:val="000000"/>
          <w:sz w:val="28"/>
          <w:szCs w:val="28"/>
          <w:lang w:bidi="ru-RU"/>
        </w:rPr>
        <w:t>в дальнейшем «</w:t>
      </w:r>
      <w:r>
        <w:rPr>
          <w:color w:val="000000"/>
          <w:sz w:val="28"/>
          <w:szCs w:val="28"/>
          <w:lang w:bidi="ru-RU"/>
        </w:rPr>
        <w:t>Палата</w:t>
      </w:r>
      <w:r w:rsidRPr="000B24D9">
        <w:rPr>
          <w:color w:val="000000"/>
          <w:sz w:val="28"/>
          <w:szCs w:val="28"/>
          <w:lang w:bidi="ru-RU"/>
        </w:rPr>
        <w:t xml:space="preserve">», в лице </w:t>
      </w:r>
      <w:r>
        <w:rPr>
          <w:color w:val="000000"/>
          <w:sz w:val="28"/>
          <w:szCs w:val="28"/>
          <w:lang w:bidi="ru-RU"/>
        </w:rPr>
        <w:t>председателя Палаты Ивановой Светланы Николаевны</w:t>
      </w:r>
      <w:r w:rsidRPr="000B24D9">
        <w:rPr>
          <w:color w:val="000000"/>
          <w:sz w:val="28"/>
          <w:szCs w:val="28"/>
          <w:lang w:bidi="ru-RU"/>
        </w:rPr>
        <w:t xml:space="preserve">, действующего на основании Положения, </w:t>
      </w:r>
      <w:r w:rsidRPr="000B24D9">
        <w:rPr>
          <w:sz w:val="28"/>
          <w:szCs w:val="28"/>
          <w:lang w:eastAsia="en-US"/>
        </w:rPr>
        <w:t>с другой стороны, вместе именуемые «стороны», руководствуясь частью 4 статьи 15 Федерального закона от 6 октября 2003 года № 131-ФЗ «Об общих принципах организации местного самоуправления в Российской Федерации», заключили настоящее Соглашение о следующем:</w:t>
      </w:r>
      <w:bookmarkStart w:id="2" w:name="p0"/>
      <w:bookmarkEnd w:id="2"/>
    </w:p>
    <w:p w:rsidR="005C5D77" w:rsidRPr="000B24D9" w:rsidRDefault="005C5D77" w:rsidP="005C5D77">
      <w:pPr>
        <w:widowControl w:val="0"/>
        <w:tabs>
          <w:tab w:val="left" w:leader="underscore" w:pos="2792"/>
        </w:tabs>
        <w:ind w:firstLine="567"/>
        <w:jc w:val="both"/>
        <w:rPr>
          <w:color w:val="000000"/>
          <w:sz w:val="28"/>
          <w:szCs w:val="28"/>
          <w:lang w:bidi="ru-RU"/>
        </w:rPr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1. Предмет Соглашения</w:t>
      </w:r>
    </w:p>
    <w:p w:rsidR="005C5D77" w:rsidRPr="000B24D9" w:rsidRDefault="005C5D77" w:rsidP="005C5D77">
      <w:pPr>
        <w:jc w:val="both"/>
        <w:rPr>
          <w:b/>
          <w:sz w:val="28"/>
          <w:szCs w:val="28"/>
        </w:rPr>
      </w:pP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1.1. Настоящее Соглашение закрепляет передачу </w:t>
      </w:r>
      <w:r>
        <w:rPr>
          <w:sz w:val="28"/>
          <w:szCs w:val="28"/>
        </w:rPr>
        <w:t xml:space="preserve">Палате </w:t>
      </w:r>
      <w:r w:rsidRPr="000B24D9">
        <w:rPr>
          <w:sz w:val="28"/>
          <w:szCs w:val="28"/>
        </w:rPr>
        <w:t>осуществления части полномочий Исполнительного комитета поселения.</w:t>
      </w: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  <w:bookmarkStart w:id="3" w:name="p3"/>
      <w:bookmarkEnd w:id="3"/>
      <w:r w:rsidRPr="000B24D9">
        <w:rPr>
          <w:sz w:val="28"/>
          <w:szCs w:val="28"/>
        </w:rPr>
        <w:t xml:space="preserve">1.2. Исполнительный комитет поселения передает </w:t>
      </w:r>
      <w:r>
        <w:rPr>
          <w:sz w:val="28"/>
          <w:szCs w:val="28"/>
        </w:rPr>
        <w:t xml:space="preserve">Палате </w:t>
      </w:r>
      <w:r w:rsidRPr="000B24D9">
        <w:rPr>
          <w:sz w:val="28"/>
          <w:szCs w:val="28"/>
        </w:rPr>
        <w:t xml:space="preserve">осуществление полномочий по </w:t>
      </w:r>
      <w:r w:rsidRPr="000B24D9">
        <w:rPr>
          <w:rFonts w:eastAsiaTheme="minorHAnsi"/>
          <w:sz w:val="28"/>
          <w:szCs w:val="28"/>
          <w:lang w:eastAsia="en-US"/>
        </w:rPr>
        <w:t>учету, а также распоряжению муниципальным имуществом и земельными ресурсами поселений.</w:t>
      </w: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1.3. Стороны обязуются обмениваться информацией</w:t>
      </w:r>
      <w:r w:rsidRPr="000B24D9">
        <w:t xml:space="preserve"> </w:t>
      </w:r>
      <w:r w:rsidRPr="000B24D9">
        <w:rPr>
          <w:sz w:val="28"/>
          <w:szCs w:val="28"/>
        </w:rPr>
        <w:t>в рамках реализации настоящего Соглашения.</w:t>
      </w: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2. Права и обязанности сторон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Палата </w:t>
      </w:r>
      <w:r w:rsidRPr="000B24D9">
        <w:rPr>
          <w:sz w:val="28"/>
          <w:szCs w:val="28"/>
        </w:rPr>
        <w:t xml:space="preserve">осуществляет переданные ему Исполнительным комитетом поселения полномочия в соответствии с разделом 1 настоящего Соглашения. 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2.2.  </w:t>
      </w:r>
      <w:bookmarkStart w:id="4" w:name="p86"/>
      <w:bookmarkEnd w:id="4"/>
      <w:r w:rsidRPr="000B24D9">
        <w:rPr>
          <w:sz w:val="28"/>
          <w:szCs w:val="28"/>
        </w:rPr>
        <w:t>В части осуществления деятельности в рамках</w:t>
      </w:r>
      <w:r w:rsidR="00C77F82">
        <w:rPr>
          <w:sz w:val="28"/>
          <w:szCs w:val="28"/>
        </w:rPr>
        <w:t>,</w:t>
      </w:r>
      <w:r w:rsidRPr="000B24D9">
        <w:rPr>
          <w:sz w:val="28"/>
          <w:szCs w:val="28"/>
        </w:rPr>
        <w:t xml:space="preserve"> переданных по настоящему Соглашению полномочий </w:t>
      </w:r>
      <w:r>
        <w:rPr>
          <w:sz w:val="28"/>
          <w:szCs w:val="28"/>
        </w:rPr>
        <w:t>Палата подотчетна</w:t>
      </w:r>
      <w:r w:rsidRPr="000B24D9">
        <w:rPr>
          <w:sz w:val="28"/>
          <w:szCs w:val="28"/>
        </w:rPr>
        <w:t xml:space="preserve"> Исполнительному комитету поселения.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</w:p>
    <w:p w:rsidR="00C77F82" w:rsidRDefault="00C77F82" w:rsidP="005C5D77">
      <w:pPr>
        <w:jc w:val="center"/>
        <w:rPr>
          <w:b/>
          <w:bCs/>
          <w:sz w:val="28"/>
          <w:szCs w:val="28"/>
        </w:rPr>
      </w:pPr>
    </w:p>
    <w:p w:rsidR="00C77F82" w:rsidRDefault="00C77F82" w:rsidP="005C5D77">
      <w:pPr>
        <w:jc w:val="center"/>
        <w:rPr>
          <w:b/>
          <w:bCs/>
          <w:sz w:val="28"/>
          <w:szCs w:val="28"/>
        </w:rPr>
      </w:pPr>
    </w:p>
    <w:p w:rsidR="00C77F82" w:rsidRDefault="00C77F82" w:rsidP="005C5D77">
      <w:pPr>
        <w:jc w:val="center"/>
        <w:rPr>
          <w:b/>
          <w:bCs/>
          <w:sz w:val="28"/>
          <w:szCs w:val="28"/>
        </w:rPr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3. Порядок определения ежегодного объема межбюджетных трансфертов</w:t>
      </w:r>
    </w:p>
    <w:p w:rsidR="005C5D77" w:rsidRPr="000B24D9" w:rsidRDefault="005C5D77" w:rsidP="005C5D77">
      <w:pPr>
        <w:jc w:val="both"/>
        <w:rPr>
          <w:sz w:val="28"/>
          <w:szCs w:val="28"/>
        </w:rPr>
      </w:pP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3.1. Передача осуществления части полномочий по предмету настоящего Соглашения осуществляется за счет межбюджетных трансфертов, предоставляемых ежегодно из бюджета поселения в бюджет муниципального района. </w:t>
      </w:r>
    </w:p>
    <w:p w:rsidR="005C5D77" w:rsidRPr="000B24D9" w:rsidRDefault="005C5D77" w:rsidP="005C5D77">
      <w:pPr>
        <w:ind w:firstLine="539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3.2. Стороны ежегодно определяют объем межбюджетных трансфертов, необходимых для осуществления передаваемых полномочий, в соответствии с ежегодно утверждаемыми решениями о бюджете.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3.3. Формирование, перечисление и учет межбюджетных трансфертов, предоставляемых из бюджета поселения в бюджет муниципального района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 и Республики Татарстан.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4. Срок действия, основания и порядок прекращения действия</w:t>
      </w:r>
      <w:r w:rsidRPr="000B24D9">
        <w:rPr>
          <w:b/>
          <w:sz w:val="28"/>
          <w:szCs w:val="28"/>
        </w:rPr>
        <w:t xml:space="preserve"> </w:t>
      </w:r>
      <w:r w:rsidRPr="000B24D9">
        <w:rPr>
          <w:b/>
          <w:bCs/>
          <w:sz w:val="28"/>
          <w:szCs w:val="28"/>
        </w:rPr>
        <w:t>Соглашения</w:t>
      </w:r>
    </w:p>
    <w:p w:rsidR="005C5D77" w:rsidRPr="000B24D9" w:rsidRDefault="005C5D77" w:rsidP="005C5D77">
      <w:pPr>
        <w:jc w:val="both"/>
        <w:rPr>
          <w:sz w:val="28"/>
          <w:szCs w:val="28"/>
        </w:rPr>
      </w:pP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4.1. Настоящее Соглашение вступает в силу после его официального обнародования.</w:t>
      </w:r>
      <w:bookmarkStart w:id="5" w:name="p94"/>
      <w:bookmarkEnd w:id="5"/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4.2 Настоящее Соглашение действует до «31»</w:t>
      </w:r>
      <w:r>
        <w:rPr>
          <w:sz w:val="28"/>
          <w:szCs w:val="28"/>
        </w:rPr>
        <w:t xml:space="preserve"> </w:t>
      </w:r>
      <w:r w:rsidRPr="000B24D9">
        <w:rPr>
          <w:sz w:val="28"/>
          <w:szCs w:val="28"/>
        </w:rPr>
        <w:t>декабря 2025 года.</w:t>
      </w:r>
    </w:p>
    <w:p w:rsidR="005C5D77" w:rsidRPr="000B24D9" w:rsidRDefault="005C5D77" w:rsidP="005C5D77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6" w:name="sub_141"/>
      <w:r w:rsidRPr="000B24D9">
        <w:rPr>
          <w:sz w:val="28"/>
          <w:szCs w:val="28"/>
        </w:rPr>
        <w:t>4.3. Действие настоящего Соглашения может быть прекращено досрочно:</w:t>
      </w:r>
    </w:p>
    <w:p w:rsidR="005C5D77" w:rsidRPr="000B24D9" w:rsidRDefault="005C5D77" w:rsidP="005C5D77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7" w:name="sub_20211"/>
      <w:bookmarkEnd w:id="6"/>
      <w:r w:rsidRPr="000B24D9">
        <w:rPr>
          <w:sz w:val="28"/>
          <w:szCs w:val="28"/>
        </w:rPr>
        <w:t>по соглашению сторон;</w:t>
      </w:r>
    </w:p>
    <w:bookmarkEnd w:id="7"/>
    <w:p w:rsidR="005C5D77" w:rsidRPr="000B24D9" w:rsidRDefault="005C5D77" w:rsidP="005C5D77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в одностороннем порядке в случае неисполнения или ненадлежащего исполнения одной из сторон своих обязательств либо изменения действующего законодательства, влекущего невозможность дальнейшего действия Соглашения.</w:t>
      </w:r>
    </w:p>
    <w:p w:rsidR="005C5D77" w:rsidRPr="000B24D9" w:rsidRDefault="005C5D77" w:rsidP="005C5D77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4.4. 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4.5. Прекращение одних полномочий, передаваемых по настоящему Соглашению, не влечет прекращения остальных полномочий.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4.6. Если стороны по истечении срока, указанного в пункте 4.2 настоящего Соглашения, в течение тридцати дней не заявят о своем намерении расторгнуть Соглашение, то оно считается продленным до окончания следующего календарного года.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5. Ответственность сторон</w:t>
      </w:r>
    </w:p>
    <w:p w:rsidR="005C5D77" w:rsidRPr="000B24D9" w:rsidRDefault="005C5D77" w:rsidP="005C5D77">
      <w:pPr>
        <w:jc w:val="both"/>
        <w:rPr>
          <w:sz w:val="28"/>
          <w:szCs w:val="28"/>
        </w:rPr>
      </w:pP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5.2. Установление факта ненадлежащего осуществления </w:t>
      </w:r>
      <w:r>
        <w:rPr>
          <w:sz w:val="28"/>
          <w:szCs w:val="28"/>
        </w:rPr>
        <w:t xml:space="preserve">Палатой </w:t>
      </w:r>
      <w:r w:rsidRPr="000B24D9">
        <w:rPr>
          <w:sz w:val="28"/>
          <w:szCs w:val="28"/>
        </w:rPr>
        <w:t xml:space="preserve">переданных ему полномочий является основанием для одностороннего расторжения данного соглашения. </w:t>
      </w:r>
      <w:r w:rsidRPr="00806A2F">
        <w:rPr>
          <w:sz w:val="28"/>
          <w:szCs w:val="28"/>
        </w:rPr>
        <w:t xml:space="preserve">Расторжение Соглашения влечет за собой возврат перечисленных </w:t>
      </w:r>
      <w:r w:rsidRPr="00806A2F">
        <w:rPr>
          <w:sz w:val="28"/>
          <w:szCs w:val="28"/>
        </w:rPr>
        <w:lastRenderedPageBreak/>
        <w:t>межбюджетных трансфертов,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0,01% от суммы межбюджетных трансфертов за отчетный год, выделяемых из бюджета поселения на осуществление указанных полномочий.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Палата </w:t>
      </w:r>
      <w:r w:rsidRPr="000B24D9">
        <w:rPr>
          <w:sz w:val="28"/>
          <w:szCs w:val="28"/>
        </w:rPr>
        <w:t>несет ответственность</w:t>
      </w:r>
      <w:r>
        <w:rPr>
          <w:sz w:val="28"/>
          <w:szCs w:val="28"/>
        </w:rPr>
        <w:t xml:space="preserve"> за осуществление переданных ей</w:t>
      </w:r>
      <w:r w:rsidRPr="000B24D9">
        <w:rPr>
          <w:sz w:val="28"/>
          <w:szCs w:val="28"/>
        </w:rPr>
        <w:t xml:space="preserve"> полномочий в той мере, в какой эти полномочия обеспечены финансовыми средствами.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 xml:space="preserve">5.4. В случае неисполнения Исполнительным комитетом поселения вытекающих из настоящего Соглашения обязательств по финансированию осуществления </w:t>
      </w:r>
      <w:r>
        <w:rPr>
          <w:sz w:val="28"/>
          <w:szCs w:val="28"/>
        </w:rPr>
        <w:t>Палатой переданных ей</w:t>
      </w:r>
      <w:r w:rsidRPr="000B24D9">
        <w:rPr>
          <w:sz w:val="28"/>
          <w:szCs w:val="28"/>
        </w:rPr>
        <w:t xml:space="preserve"> полномочий, </w:t>
      </w:r>
      <w:r>
        <w:rPr>
          <w:sz w:val="28"/>
          <w:szCs w:val="28"/>
        </w:rPr>
        <w:t xml:space="preserve">Палата </w:t>
      </w:r>
      <w:r w:rsidRPr="000B24D9">
        <w:rPr>
          <w:sz w:val="28"/>
          <w:szCs w:val="28"/>
        </w:rPr>
        <w:t>вправе требовать расторжения данного Соглашения, а также возмещения понесенных убытков.</w:t>
      </w:r>
    </w:p>
    <w:p w:rsidR="005C5D77" w:rsidRPr="000B24D9" w:rsidRDefault="005C5D77" w:rsidP="005C5D77">
      <w:pPr>
        <w:jc w:val="both"/>
      </w:pPr>
    </w:p>
    <w:p w:rsidR="005C5D77" w:rsidRPr="000B24D9" w:rsidRDefault="005C5D77" w:rsidP="005C5D77">
      <w:pPr>
        <w:jc w:val="center"/>
        <w:rPr>
          <w:b/>
          <w:sz w:val="28"/>
          <w:szCs w:val="28"/>
        </w:rPr>
      </w:pPr>
      <w:r w:rsidRPr="000B24D9">
        <w:rPr>
          <w:b/>
          <w:bCs/>
          <w:sz w:val="28"/>
          <w:szCs w:val="28"/>
        </w:rPr>
        <w:t>6. Иные вопросы</w:t>
      </w:r>
    </w:p>
    <w:p w:rsidR="005C5D77" w:rsidRPr="000B24D9" w:rsidRDefault="005C5D77" w:rsidP="005C5D77">
      <w:pPr>
        <w:jc w:val="both"/>
        <w:rPr>
          <w:b/>
          <w:sz w:val="28"/>
          <w:szCs w:val="28"/>
        </w:rPr>
      </w:pP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6.1.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6.2.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5C5D77" w:rsidRPr="000B24D9" w:rsidRDefault="005C5D77" w:rsidP="005C5D77">
      <w:pPr>
        <w:ind w:firstLine="540"/>
        <w:jc w:val="both"/>
        <w:rPr>
          <w:sz w:val="28"/>
          <w:szCs w:val="28"/>
        </w:rPr>
      </w:pPr>
      <w:r w:rsidRPr="000B24D9">
        <w:rPr>
          <w:sz w:val="28"/>
          <w:szCs w:val="28"/>
        </w:rPr>
        <w:t>6.3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5C5D77" w:rsidRDefault="005C5D77" w:rsidP="005C5D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D77" w:rsidRPr="00563F24" w:rsidRDefault="005C5D77" w:rsidP="005C5D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4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05"/>
        <w:gridCol w:w="5204"/>
      </w:tblGrid>
      <w:tr w:rsidR="005C5D77" w:rsidTr="00180466">
        <w:trPr>
          <w:trHeight w:val="2838"/>
        </w:trPr>
        <w:tc>
          <w:tcPr>
            <w:tcW w:w="5205" w:type="dxa"/>
          </w:tcPr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color w:val="000000"/>
                <w:sz w:val="28"/>
                <w:szCs w:val="28"/>
                <w:lang w:bidi="ru-RU"/>
              </w:rPr>
              <w:t xml:space="preserve">Исполнительный комитет </w:t>
            </w:r>
            <w:r w:rsidRPr="00563F24">
              <w:rPr>
                <w:i/>
                <w:sz w:val="28"/>
                <w:szCs w:val="28"/>
                <w:lang w:eastAsia="en-US"/>
              </w:rPr>
              <w:t xml:space="preserve">_________ </w:t>
            </w:r>
            <w:r w:rsidRPr="00563F24">
              <w:rPr>
                <w:i/>
                <w:szCs w:val="28"/>
                <w:lang w:eastAsia="en-US"/>
              </w:rPr>
              <w:t>(наименование поселения)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>Адрес: __________________________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>Руководитель Исполнительного комитета</w:t>
            </w:r>
            <w:r w:rsidRPr="00563F24">
              <w:rPr>
                <w:i/>
                <w:sz w:val="28"/>
                <w:szCs w:val="28"/>
                <w:lang w:eastAsia="en-US"/>
              </w:rPr>
              <w:t xml:space="preserve">_________ </w:t>
            </w:r>
            <w:r w:rsidRPr="00563F24">
              <w:rPr>
                <w:i/>
                <w:szCs w:val="28"/>
                <w:lang w:eastAsia="en-US"/>
              </w:rPr>
              <w:t xml:space="preserve">(наименование поселения) 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_________</w:t>
            </w:r>
            <w:r w:rsidRPr="00563F24">
              <w:rPr>
                <w:i/>
                <w:szCs w:val="28"/>
                <w:lang w:eastAsia="en-US"/>
              </w:rPr>
              <w:t>______________________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                          (ФИО)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</w:t>
            </w:r>
            <w:r w:rsidRPr="00563F24">
              <w:rPr>
                <w:i/>
                <w:szCs w:val="28"/>
                <w:lang w:eastAsia="en-US"/>
              </w:rPr>
              <w:t>___________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(подпись)</w:t>
            </w:r>
          </w:p>
        </w:tc>
        <w:tc>
          <w:tcPr>
            <w:tcW w:w="5204" w:type="dxa"/>
          </w:tcPr>
          <w:p w:rsidR="005C5D77" w:rsidRDefault="005C5D77" w:rsidP="00180466">
            <w:pPr>
              <w:pStyle w:val="12"/>
              <w:shd w:val="clear" w:color="auto" w:fill="auto"/>
              <w:tabs>
                <w:tab w:val="left" w:leader="underscore" w:pos="2792"/>
              </w:tabs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Палата имущественных и земельных отношений Пестречинского муниципального района</w:t>
            </w:r>
          </w:p>
          <w:p w:rsidR="005C5D77" w:rsidRPr="00563F24" w:rsidRDefault="005C5D77" w:rsidP="00180466">
            <w:pPr>
              <w:pStyle w:val="12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i/>
                <w:sz w:val="24"/>
              </w:rPr>
              <w:t>(наименование муниципального района)</w:t>
            </w:r>
          </w:p>
          <w:p w:rsidR="005C5D77" w:rsidRPr="00563F24" w:rsidRDefault="005C5D77" w:rsidP="00180466">
            <w:pPr>
              <w:pStyle w:val="12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szCs w:val="18"/>
              </w:rPr>
              <w:t>Адрес: ___________________</w:t>
            </w:r>
          </w:p>
          <w:p w:rsidR="005C5D77" w:rsidRPr="00B63C3D" w:rsidRDefault="005C5D77" w:rsidP="00180466">
            <w:pPr>
              <w:tabs>
                <w:tab w:val="left" w:leader="underscore" w:pos="2792"/>
              </w:tabs>
              <w:rPr>
                <w:color w:val="000000"/>
                <w:sz w:val="28"/>
                <w:szCs w:val="28"/>
                <w:lang w:bidi="ru-RU"/>
              </w:rPr>
            </w:pPr>
            <w:r w:rsidRPr="00B63C3D">
              <w:rPr>
                <w:sz w:val="28"/>
                <w:szCs w:val="28"/>
              </w:rPr>
              <w:t>Председатель</w:t>
            </w:r>
            <w:r w:rsidRPr="00563F24">
              <w:rPr>
                <w:szCs w:val="1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палаты</w:t>
            </w:r>
            <w:r w:rsidRPr="00B63C3D">
              <w:rPr>
                <w:color w:val="000000"/>
                <w:sz w:val="28"/>
                <w:szCs w:val="28"/>
                <w:lang w:bidi="ru-RU"/>
              </w:rPr>
              <w:t xml:space="preserve"> имущественных и земельных отношений Пестречинского муниципального района</w:t>
            </w:r>
          </w:p>
          <w:p w:rsidR="005C5D77" w:rsidRPr="00563F24" w:rsidRDefault="005C5D77" w:rsidP="00180466">
            <w:pPr>
              <w:pStyle w:val="12"/>
              <w:shd w:val="clear" w:color="auto" w:fill="auto"/>
              <w:tabs>
                <w:tab w:val="left" w:leader="underscore" w:pos="2792"/>
              </w:tabs>
              <w:ind w:firstLine="0"/>
              <w:rPr>
                <w:i/>
                <w:sz w:val="24"/>
              </w:rPr>
            </w:pPr>
            <w:r w:rsidRPr="00563F24">
              <w:rPr>
                <w:i/>
                <w:sz w:val="24"/>
              </w:rPr>
              <w:t xml:space="preserve"> (наименование муниципального района) 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_________</w:t>
            </w:r>
            <w:r w:rsidRPr="00563F24">
              <w:rPr>
                <w:i/>
                <w:szCs w:val="28"/>
                <w:lang w:eastAsia="en-US"/>
              </w:rPr>
              <w:t>______________________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                          (ФИО)</w:t>
            </w:r>
          </w:p>
          <w:p w:rsidR="005C5D77" w:rsidRPr="00563F24" w:rsidRDefault="005C5D77" w:rsidP="00180466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</w:t>
            </w:r>
            <w:r w:rsidRPr="00563F24">
              <w:rPr>
                <w:i/>
                <w:szCs w:val="28"/>
                <w:lang w:eastAsia="en-US"/>
              </w:rPr>
              <w:t>___________</w:t>
            </w:r>
          </w:p>
          <w:p w:rsidR="005C5D77" w:rsidRPr="00AE59EC" w:rsidRDefault="005C5D77" w:rsidP="00180466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(подпись)</w:t>
            </w:r>
          </w:p>
        </w:tc>
      </w:tr>
    </w:tbl>
    <w:p w:rsidR="005C5D77" w:rsidRPr="005C5D77" w:rsidRDefault="005C5D77" w:rsidP="005C5D77">
      <w:pPr>
        <w:pStyle w:val="12"/>
        <w:shd w:val="clear" w:color="auto" w:fill="auto"/>
        <w:tabs>
          <w:tab w:val="left" w:leader="underscore" w:pos="2792"/>
        </w:tabs>
        <w:ind w:firstLine="0"/>
        <w:jc w:val="both"/>
        <w:rPr>
          <w:szCs w:val="18"/>
        </w:rPr>
      </w:pPr>
    </w:p>
    <w:p w:rsidR="005C5D77" w:rsidRPr="00CC4E3F" w:rsidRDefault="005C5D77" w:rsidP="005C5D77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 </w:t>
      </w:r>
    </w:p>
    <w:p w:rsidR="00957CC3" w:rsidRPr="00CC4E3F" w:rsidRDefault="00957CC3" w:rsidP="005C5D77">
      <w:pPr>
        <w:pStyle w:val="ConsPlusNormal"/>
        <w:ind w:firstLine="708"/>
        <w:jc w:val="both"/>
        <w:rPr>
          <w:sz w:val="28"/>
          <w:szCs w:val="28"/>
        </w:rPr>
      </w:pPr>
    </w:p>
    <w:sectPr w:rsidR="00957CC3" w:rsidRPr="00CC4E3F" w:rsidSect="007C124D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5C" w:rsidRDefault="00B47B5C" w:rsidP="00865450">
      <w:r>
        <w:separator/>
      </w:r>
    </w:p>
  </w:endnote>
  <w:endnote w:type="continuationSeparator" w:id="0">
    <w:p w:rsidR="00B47B5C" w:rsidRDefault="00B47B5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5C" w:rsidRDefault="00B47B5C" w:rsidP="00865450">
      <w:r>
        <w:separator/>
      </w:r>
    </w:p>
  </w:footnote>
  <w:footnote w:type="continuationSeparator" w:id="0">
    <w:p w:rsidR="00B47B5C" w:rsidRDefault="00B47B5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77" w:rsidRDefault="005C5D77">
    <w:pPr>
      <w:pStyle w:val="a5"/>
      <w:jc w:val="center"/>
    </w:pPr>
  </w:p>
  <w:p w:rsidR="005C5D77" w:rsidRDefault="005C5D77" w:rsidP="00272989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A8" w:rsidRDefault="00F66DA8">
    <w:pPr>
      <w:pStyle w:val="a5"/>
      <w:jc w:val="center"/>
    </w:pPr>
  </w:p>
  <w:p w:rsidR="00272989" w:rsidRDefault="00272989" w:rsidP="0027298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89" w:rsidRPr="007C124D" w:rsidRDefault="00272989" w:rsidP="007C124D">
    <w:pPr>
      <w:pStyle w:val="a5"/>
      <w:tabs>
        <w:tab w:val="clear" w:pos="4677"/>
        <w:tab w:val="center" w:pos="0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D0E"/>
    <w:rsid w:val="00001E9B"/>
    <w:rsid w:val="00003A8E"/>
    <w:rsid w:val="000040C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4934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9E8"/>
    <w:rsid w:val="00090B6E"/>
    <w:rsid w:val="00090E3F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24D9"/>
    <w:rsid w:val="000B3D10"/>
    <w:rsid w:val="000B5C6C"/>
    <w:rsid w:val="000C12BC"/>
    <w:rsid w:val="000C15AA"/>
    <w:rsid w:val="000C20C8"/>
    <w:rsid w:val="000C2A59"/>
    <w:rsid w:val="000C34B4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448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1906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97B94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4169"/>
    <w:rsid w:val="001F69B9"/>
    <w:rsid w:val="001F7758"/>
    <w:rsid w:val="001F7B20"/>
    <w:rsid w:val="0020090C"/>
    <w:rsid w:val="00200DDD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3F28"/>
    <w:rsid w:val="002354BE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1F87"/>
    <w:rsid w:val="002A54B1"/>
    <w:rsid w:val="002A6CA4"/>
    <w:rsid w:val="002A6F73"/>
    <w:rsid w:val="002A7B3D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393D"/>
    <w:rsid w:val="002F5019"/>
    <w:rsid w:val="00300645"/>
    <w:rsid w:val="003018BC"/>
    <w:rsid w:val="00302EDD"/>
    <w:rsid w:val="003032B2"/>
    <w:rsid w:val="00303BCC"/>
    <w:rsid w:val="0030487F"/>
    <w:rsid w:val="003100C8"/>
    <w:rsid w:val="00311AB7"/>
    <w:rsid w:val="00311FAE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0F45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0804"/>
    <w:rsid w:val="00393C2F"/>
    <w:rsid w:val="00393F1C"/>
    <w:rsid w:val="003941C1"/>
    <w:rsid w:val="003A0A89"/>
    <w:rsid w:val="003A301B"/>
    <w:rsid w:val="003A3AC7"/>
    <w:rsid w:val="003A41AD"/>
    <w:rsid w:val="003A534A"/>
    <w:rsid w:val="003A734B"/>
    <w:rsid w:val="003A74FA"/>
    <w:rsid w:val="003B0121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D759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0424"/>
    <w:rsid w:val="004221AE"/>
    <w:rsid w:val="00422786"/>
    <w:rsid w:val="004236FD"/>
    <w:rsid w:val="00425F89"/>
    <w:rsid w:val="00434B00"/>
    <w:rsid w:val="00437C15"/>
    <w:rsid w:val="00440654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896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56F0A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87241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5D77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124D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24A4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17CB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5F47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471C"/>
    <w:rsid w:val="008B4AB0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2193"/>
    <w:rsid w:val="008E31DA"/>
    <w:rsid w:val="008E39E3"/>
    <w:rsid w:val="008E3A83"/>
    <w:rsid w:val="008E4A79"/>
    <w:rsid w:val="008E4DAE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584E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7EC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F2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4C5"/>
    <w:rsid w:val="00A11A65"/>
    <w:rsid w:val="00A1299B"/>
    <w:rsid w:val="00A1300A"/>
    <w:rsid w:val="00A13507"/>
    <w:rsid w:val="00A17669"/>
    <w:rsid w:val="00A17E95"/>
    <w:rsid w:val="00A21E9D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2C31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2EFD"/>
    <w:rsid w:val="00AB46F0"/>
    <w:rsid w:val="00AB48A2"/>
    <w:rsid w:val="00AB7002"/>
    <w:rsid w:val="00AC2141"/>
    <w:rsid w:val="00AC244A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AF7BFA"/>
    <w:rsid w:val="00B01853"/>
    <w:rsid w:val="00B0270B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47B5C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1E1E"/>
    <w:rsid w:val="00B623C5"/>
    <w:rsid w:val="00B62A58"/>
    <w:rsid w:val="00B64036"/>
    <w:rsid w:val="00B6638E"/>
    <w:rsid w:val="00B6648C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2A2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A12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77F82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4E3F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3FE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5645D"/>
    <w:rsid w:val="00D60C85"/>
    <w:rsid w:val="00D60E56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63A5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AB9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6DF1"/>
    <w:rsid w:val="00E27B5F"/>
    <w:rsid w:val="00E3086C"/>
    <w:rsid w:val="00E30D7A"/>
    <w:rsid w:val="00E32123"/>
    <w:rsid w:val="00E3337E"/>
    <w:rsid w:val="00E341FC"/>
    <w:rsid w:val="00E3490F"/>
    <w:rsid w:val="00E350EE"/>
    <w:rsid w:val="00E355A9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52DE9"/>
    <w:rsid w:val="00E53ADF"/>
    <w:rsid w:val="00E54C78"/>
    <w:rsid w:val="00E56295"/>
    <w:rsid w:val="00E60D8E"/>
    <w:rsid w:val="00E62090"/>
    <w:rsid w:val="00E636F7"/>
    <w:rsid w:val="00E67EFB"/>
    <w:rsid w:val="00E70132"/>
    <w:rsid w:val="00E704FC"/>
    <w:rsid w:val="00E725C0"/>
    <w:rsid w:val="00E7281C"/>
    <w:rsid w:val="00E74C1D"/>
    <w:rsid w:val="00E7520A"/>
    <w:rsid w:val="00E778A0"/>
    <w:rsid w:val="00E80246"/>
    <w:rsid w:val="00E82DCA"/>
    <w:rsid w:val="00E832D5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65D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1FE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6954"/>
    <w:rsid w:val="00F07214"/>
    <w:rsid w:val="00F10C3C"/>
    <w:rsid w:val="00F10D99"/>
    <w:rsid w:val="00F1380F"/>
    <w:rsid w:val="00F13C8D"/>
    <w:rsid w:val="00F14C5D"/>
    <w:rsid w:val="00F14E5B"/>
    <w:rsid w:val="00F151CB"/>
    <w:rsid w:val="00F17205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0947"/>
    <w:rsid w:val="00FA329F"/>
    <w:rsid w:val="00FA4220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paragraph" w:customStyle="1" w:styleId="Default">
    <w:name w:val="Default"/>
    <w:rsid w:val="00197B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0">
    <w:name w:val="No Spacing"/>
    <w:link w:val="af1"/>
    <w:rsid w:val="00197B9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197B94"/>
    <w:rPr>
      <w:rFonts w:eastAsia="Times New Roman" w:cs="Times New Roman"/>
      <w:color w:val="000000"/>
      <w:szCs w:val="20"/>
      <w:lang w:eastAsia="ru-RU"/>
    </w:rPr>
  </w:style>
  <w:style w:type="paragraph" w:customStyle="1" w:styleId="formattext">
    <w:name w:val="formattext"/>
    <w:basedOn w:val="a"/>
    <w:rsid w:val="00FA0947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12"/>
    <w:rsid w:val="00B664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6648C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table" w:styleId="af3">
    <w:name w:val="Table Grid"/>
    <w:basedOn w:val="a1"/>
    <w:uiPriority w:val="59"/>
    <w:rsid w:val="00B6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paragraph" w:customStyle="1" w:styleId="Default">
    <w:name w:val="Default"/>
    <w:rsid w:val="00197B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0">
    <w:name w:val="No Spacing"/>
    <w:link w:val="af1"/>
    <w:rsid w:val="00197B9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197B94"/>
    <w:rPr>
      <w:rFonts w:eastAsia="Times New Roman" w:cs="Times New Roman"/>
      <w:color w:val="000000"/>
      <w:szCs w:val="20"/>
      <w:lang w:eastAsia="ru-RU"/>
    </w:rPr>
  </w:style>
  <w:style w:type="paragraph" w:customStyle="1" w:styleId="formattext">
    <w:name w:val="formattext"/>
    <w:basedOn w:val="a"/>
    <w:rsid w:val="00FA0947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12"/>
    <w:rsid w:val="00B664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6648C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table" w:styleId="af3">
    <w:name w:val="Table Grid"/>
    <w:basedOn w:val="a1"/>
    <w:uiPriority w:val="59"/>
    <w:rsid w:val="00B6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AC02-A032-4D20-B63B-E49FF913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2025-07-08T12:41:00Z</cp:lastPrinted>
  <dcterms:created xsi:type="dcterms:W3CDTF">2025-07-18T07:04:00Z</dcterms:created>
  <dcterms:modified xsi:type="dcterms:W3CDTF">2025-08-05T12:54:00Z</dcterms:modified>
</cp:coreProperties>
</file>