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F7637E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Тридцать девятое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F7637E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Default="006D6B86" w:rsidP="0009055D">
      <w:pPr>
        <w:rPr>
          <w:sz w:val="28"/>
          <w:szCs w:val="28"/>
        </w:rPr>
      </w:pPr>
      <w:r>
        <w:rPr>
          <w:sz w:val="28"/>
          <w:szCs w:val="28"/>
        </w:rPr>
        <w:t>от __ ______</w:t>
      </w:r>
      <w:r w:rsidR="00F46BA4">
        <w:rPr>
          <w:sz w:val="28"/>
          <w:szCs w:val="28"/>
        </w:rPr>
        <w:t xml:space="preserve">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bookmarkStart w:id="0" w:name="_GoBack"/>
      <w:bookmarkEnd w:id="0"/>
    </w:p>
    <w:p w:rsidR="0009055D" w:rsidRDefault="0009055D" w:rsidP="0009055D">
      <w:pPr>
        <w:rPr>
          <w:sz w:val="28"/>
          <w:szCs w:val="28"/>
        </w:rPr>
      </w:pPr>
    </w:p>
    <w:p w:rsidR="00F041FB" w:rsidRDefault="00F221FC" w:rsidP="00F221F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="005713FD" w:rsidRPr="000C0EEB">
        <w:rPr>
          <w:rFonts w:ascii="Times New Roman" w:hAnsi="Times New Roman" w:cs="Times New Roman"/>
          <w:b w:val="0"/>
          <w:sz w:val="28"/>
          <w:szCs w:val="28"/>
        </w:rPr>
        <w:t xml:space="preserve">по решению отдельных вопросов местного значения </w:t>
      </w:r>
      <w:proofErr w:type="spellStart"/>
      <w:r w:rsidR="00F7637E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F763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7637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F7637E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F7637E">
        <w:rPr>
          <w:sz w:val="28"/>
          <w:szCs w:val="28"/>
        </w:rPr>
        <w:t>Пестречинского</w:t>
      </w:r>
      <w:proofErr w:type="spellEnd"/>
      <w:r w:rsidR="00F7637E" w:rsidRPr="000C0EEB">
        <w:rPr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7D7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637E" w:rsidRPr="00F7637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7637E" w:rsidRPr="000C0EEB">
        <w:rPr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D7BF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386F42">
        <w:rPr>
          <w:rFonts w:ascii="Times New Roman" w:hAnsi="Times New Roman" w:cs="Times New Roman"/>
          <w:sz w:val="28"/>
          <w:szCs w:val="28"/>
        </w:rPr>
        <w:t xml:space="preserve">с </w:t>
      </w:r>
      <w:r w:rsidR="004A5C03" w:rsidRPr="004A5C03">
        <w:rPr>
          <w:rFonts w:ascii="Times New Roman" w:hAnsi="Times New Roman" w:cs="Times New Roman"/>
          <w:sz w:val="28"/>
          <w:szCs w:val="28"/>
        </w:rPr>
        <w:t xml:space="preserve">Палатой имущественных и земельных отношений </w:t>
      </w:r>
      <w:proofErr w:type="spellStart"/>
      <w:r w:rsidR="004A5C03" w:rsidRPr="004A5C0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A5C03" w:rsidRPr="004A5C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 w:rsidR="00014645">
        <w:rPr>
          <w:rFonts w:eastAsia="Calibri"/>
          <w:sz w:val="28"/>
          <w:szCs w:val="22"/>
        </w:rPr>
        <w:t>Пестречинского</w:t>
      </w:r>
      <w:proofErr w:type="spellEnd"/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</w:r>
      <w:r w:rsidR="00014645">
        <w:rPr>
          <w:rFonts w:eastAsia="Calibri"/>
          <w:sz w:val="28"/>
          <w:szCs w:val="22"/>
        </w:rPr>
        <w:tab/>
      </w:r>
      <w:r w:rsidR="00014645">
        <w:rPr>
          <w:rFonts w:eastAsia="Calibri"/>
          <w:sz w:val="28"/>
          <w:szCs w:val="22"/>
        </w:rPr>
        <w:tab/>
      </w:r>
      <w:r w:rsidR="00014645">
        <w:rPr>
          <w:rFonts w:eastAsia="Calibri"/>
          <w:sz w:val="28"/>
          <w:szCs w:val="22"/>
        </w:rPr>
        <w:tab/>
      </w:r>
      <w:r w:rsidR="00014645">
        <w:rPr>
          <w:rFonts w:eastAsia="Calibri"/>
          <w:sz w:val="28"/>
          <w:szCs w:val="22"/>
        </w:rPr>
        <w:tab/>
        <w:t xml:space="preserve">     Р.А. Сулейманов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D9" w:rsidRDefault="00C515D9" w:rsidP="00865450">
      <w:r>
        <w:separator/>
      </w:r>
    </w:p>
  </w:endnote>
  <w:endnote w:type="continuationSeparator" w:id="0">
    <w:p w:rsidR="00C515D9" w:rsidRDefault="00C515D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D9" w:rsidRDefault="00C515D9" w:rsidP="00865450">
      <w:r>
        <w:separator/>
      </w:r>
    </w:p>
  </w:footnote>
  <w:footnote w:type="continuationSeparator" w:id="0">
    <w:p w:rsidR="00C515D9" w:rsidRDefault="00C515D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86" w:rsidRDefault="006D6B86" w:rsidP="006D6B86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4645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D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B77EC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6F42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3A16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A5C03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D6B86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1211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D7BFB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470C4"/>
    <w:rsid w:val="00C50FCD"/>
    <w:rsid w:val="00C515D9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690E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4C7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DF71DC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EF66F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21FC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7637E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D5D4F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1FBA-BB77-439F-BF71-002853D2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ICL</cp:lastModifiedBy>
  <cp:revision>6</cp:revision>
  <cp:lastPrinted>2025-07-21T13:27:00Z</cp:lastPrinted>
  <dcterms:created xsi:type="dcterms:W3CDTF">2025-07-21T13:25:00Z</dcterms:created>
  <dcterms:modified xsi:type="dcterms:W3CDTF">2025-08-06T06:04:00Z</dcterms:modified>
</cp:coreProperties>
</file>