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1789"/>
        <w:gridCol w:w="3789"/>
        <w:gridCol w:w="711"/>
      </w:tblGrid>
      <w:tr w:rsidR="001C1CBC">
        <w:trPr>
          <w:trHeight w:val="2113"/>
        </w:trPr>
        <w:tc>
          <w:tcPr>
            <w:tcW w:w="4538" w:type="dxa"/>
          </w:tcPr>
          <w:p w:rsidR="001C1CBC" w:rsidRDefault="000A46FA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C1CBC" w:rsidRDefault="000A46FA">
            <w:pPr>
              <w:ind w:hanging="432"/>
              <w:jc w:val="center"/>
            </w:pPr>
            <w:r>
              <w:t xml:space="preserve">422770, с. </w:t>
            </w:r>
            <w:proofErr w:type="spellStart"/>
            <w:r>
              <w:t>Пестрецы</w:t>
            </w:r>
            <w:proofErr w:type="spellEnd"/>
            <w:r>
              <w:t>, ул. Советская, 18</w:t>
            </w:r>
          </w:p>
          <w:p w:rsidR="001C1CBC" w:rsidRDefault="001C1CBC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:rsidR="001C1CBC" w:rsidRDefault="000A46FA">
            <w:pPr>
              <w:ind w:hanging="432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AA5FA2E" wp14:editId="3C7B7161">
                      <wp:extent cx="990600" cy="1019175"/>
                      <wp:effectExtent l="0" t="0" r="0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0600" cy="1019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8.00pt;height:8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4500" w:type="dxa"/>
            <w:gridSpan w:val="2"/>
          </w:tcPr>
          <w:p w:rsidR="001C1CBC" w:rsidRDefault="000A46FA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C1CBC" w:rsidRDefault="000A46FA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C1CBC" w:rsidRDefault="000A46FA">
            <w:pPr>
              <w:jc w:val="center"/>
            </w:pPr>
            <w:r>
              <w:t xml:space="preserve">422770, </w:t>
            </w:r>
            <w:proofErr w:type="spellStart"/>
            <w:r>
              <w:t>Питр</w:t>
            </w:r>
            <w:proofErr w:type="spellEnd"/>
            <w:r>
              <w:rPr>
                <w:lang w:val="tt-RU"/>
              </w:rPr>
              <w:t>ә</w:t>
            </w:r>
            <w:r>
              <w:t xml:space="preserve">ч </w:t>
            </w:r>
            <w:proofErr w:type="spellStart"/>
            <w:r>
              <w:t>авылы</w:t>
            </w:r>
            <w:proofErr w:type="spellEnd"/>
            <w:r>
              <w:t xml:space="preserve">, Совет </w:t>
            </w:r>
            <w:proofErr w:type="spellStart"/>
            <w:r>
              <w:t>урамы</w:t>
            </w:r>
            <w:proofErr w:type="spellEnd"/>
            <w:r>
              <w:t>, 18</w:t>
            </w:r>
          </w:p>
          <w:p w:rsidR="001C1CBC" w:rsidRDefault="001C1CBC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1C1CBC">
        <w:trPr>
          <w:gridAfter w:val="1"/>
          <w:wAfter w:w="683" w:type="dxa"/>
          <w:trHeight w:val="286"/>
        </w:trPr>
        <w:tc>
          <w:tcPr>
            <w:tcW w:w="10116" w:type="dxa"/>
            <w:gridSpan w:val="3"/>
          </w:tcPr>
          <w:p w:rsidR="001C1CBC" w:rsidRDefault="000A46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bCs/>
              </w:rPr>
              <w:t xml:space="preserve">                                                     </w:t>
            </w:r>
          </w:p>
        </w:tc>
      </w:tr>
    </w:tbl>
    <w:p w:rsidR="001C1CBC" w:rsidRDefault="000A46FA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6B978B1" wp14:editId="74581210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5772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1C1CBC" w:rsidRDefault="000A46FA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C1CBC" w:rsidRDefault="001C1CBC">
      <w:pPr>
        <w:jc w:val="center"/>
        <w:rPr>
          <w:sz w:val="16"/>
          <w:szCs w:val="16"/>
          <w:lang w:val="en-US"/>
        </w:rPr>
      </w:pPr>
    </w:p>
    <w:p w:rsidR="001C1CBC" w:rsidRDefault="000A46FA">
      <w:pPr>
        <w:rPr>
          <w:sz w:val="28"/>
          <w:szCs w:val="28"/>
        </w:rPr>
      </w:pPr>
      <w:r>
        <w:rPr>
          <w:sz w:val="28"/>
          <w:szCs w:val="28"/>
        </w:rPr>
        <w:t>от «____» __________ 2025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</w:tblGrid>
      <w:tr w:rsidR="001C1CBC">
        <w:tc>
          <w:tcPr>
            <w:tcW w:w="6588" w:type="dxa"/>
          </w:tcPr>
          <w:p w:rsidR="001C1CBC" w:rsidRDefault="001C1CBC">
            <w:pPr>
              <w:pStyle w:val="510"/>
              <w:spacing w:after="0" w:line="240" w:lineRule="auto"/>
              <w:rPr>
                <w:rFonts w:eastAsia="SimSun"/>
              </w:rPr>
            </w:pPr>
          </w:p>
          <w:p w:rsidR="001C1CBC" w:rsidRDefault="000A46FA">
            <w:pPr>
              <w:pStyle w:val="510"/>
              <w:spacing w:after="0" w:line="240" w:lineRule="auto"/>
              <w:rPr>
                <w:rFonts w:eastAsia="SimSun"/>
              </w:rPr>
            </w:pPr>
            <w:r>
              <w:rPr>
                <w:rFonts w:eastAsia="SimSun"/>
              </w:rPr>
              <w:t xml:space="preserve">О внесении изменений в муниципальную программу «Реализация антикоррупционной политики в </w:t>
            </w:r>
            <w:r w:rsidR="00C24C01">
              <w:rPr>
                <w:rFonts w:eastAsia="SimSun"/>
              </w:rPr>
              <w:t xml:space="preserve">    </w:t>
            </w:r>
            <w:proofErr w:type="spellStart"/>
            <w:r>
              <w:rPr>
                <w:rFonts w:eastAsia="SimSun"/>
              </w:rPr>
              <w:t>Пестречинском</w:t>
            </w:r>
            <w:proofErr w:type="spellEnd"/>
            <w:r>
              <w:rPr>
                <w:rFonts w:eastAsia="SimSun"/>
              </w:rPr>
              <w:t xml:space="preserve"> муниципальном районе Республики  Татарстан</w:t>
            </w:r>
            <w:r>
              <w:t>»</w:t>
            </w:r>
          </w:p>
        </w:tc>
      </w:tr>
    </w:tbl>
    <w:p w:rsidR="001C1CBC" w:rsidRDefault="000A46FA">
      <w:pPr>
        <w:pStyle w:val="510"/>
        <w:spacing w:after="0" w:line="240" w:lineRule="auto"/>
        <w:jc w:val="left"/>
      </w:pPr>
      <w:r>
        <w:t xml:space="preserve">  </w:t>
      </w:r>
    </w:p>
    <w:p w:rsidR="001C1CBC" w:rsidRDefault="000A4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противодействия коррупции в </w:t>
      </w:r>
      <w:r w:rsidR="00C24C01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24C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1CBC" w:rsidRDefault="000A46FA">
      <w:pPr>
        <w:pStyle w:val="510"/>
        <w:spacing w:after="0" w:line="240" w:lineRule="auto"/>
        <w:ind w:firstLine="709"/>
      </w:pPr>
      <w:r>
        <w:rPr>
          <w:bCs/>
        </w:rPr>
        <w:t>1. В</w:t>
      </w:r>
      <w:r>
        <w:rPr>
          <w:spacing w:val="-10"/>
        </w:rPr>
        <w:t xml:space="preserve">нести </w:t>
      </w:r>
      <w:r>
        <w:rPr>
          <w:rFonts w:eastAsia="SimSun"/>
        </w:rPr>
        <w:t xml:space="preserve">изменения в муниципальную программу «Реализация </w:t>
      </w:r>
      <w:r w:rsidR="00C24C01">
        <w:rPr>
          <w:rFonts w:eastAsia="SimSun"/>
        </w:rPr>
        <w:t xml:space="preserve">                      </w:t>
      </w:r>
      <w:r>
        <w:rPr>
          <w:rFonts w:eastAsia="SimSun"/>
        </w:rPr>
        <w:t xml:space="preserve">антикоррупционной политики в </w:t>
      </w:r>
      <w:proofErr w:type="spellStart"/>
      <w:r>
        <w:rPr>
          <w:rFonts w:eastAsia="SimSun"/>
        </w:rPr>
        <w:t>Пестречинском</w:t>
      </w:r>
      <w:proofErr w:type="spellEnd"/>
      <w:r>
        <w:rPr>
          <w:rFonts w:eastAsia="SimSun"/>
        </w:rPr>
        <w:t xml:space="preserve"> муниципальном районе Республики Татарстан», утвержденную </w:t>
      </w:r>
      <w:r>
        <w:t xml:space="preserve">постановлением Исполнительного комитета </w:t>
      </w:r>
      <w:r w:rsidR="00C24C01">
        <w:t xml:space="preserve">              </w:t>
      </w:r>
      <w:proofErr w:type="spellStart"/>
      <w:r>
        <w:t>Пестречинского</w:t>
      </w:r>
      <w:proofErr w:type="spellEnd"/>
      <w:r>
        <w:t xml:space="preserve"> муниципального района Республики Татарстан </w:t>
      </w:r>
      <w:r>
        <w:rPr>
          <w:rFonts w:eastAsia="SimSun"/>
        </w:rPr>
        <w:t>от 22.06.2015 года № 1000 «Об утверждении муниципальной программы «Реализация</w:t>
      </w:r>
      <w:r w:rsidR="00C24C01">
        <w:rPr>
          <w:rFonts w:eastAsia="SimSun"/>
        </w:rPr>
        <w:t xml:space="preserve">                          </w:t>
      </w:r>
      <w:r>
        <w:rPr>
          <w:rFonts w:eastAsia="SimSun"/>
        </w:rPr>
        <w:t xml:space="preserve">антикоррупционной политики в </w:t>
      </w:r>
      <w:proofErr w:type="spellStart"/>
      <w:r>
        <w:rPr>
          <w:rFonts w:eastAsia="SimSun"/>
        </w:rPr>
        <w:t>Пестречинском</w:t>
      </w:r>
      <w:proofErr w:type="spellEnd"/>
      <w:r>
        <w:rPr>
          <w:rFonts w:eastAsia="SimSun"/>
        </w:rPr>
        <w:t xml:space="preserve"> муниципальном районе Республики  Татарстан»</w:t>
      </w:r>
      <w:r>
        <w:t xml:space="preserve">  (с изменениями на 07.08.2025 года № 585-п) следующие изменения: </w:t>
      </w:r>
    </w:p>
    <w:p w:rsidR="001C1CBC" w:rsidRDefault="000A46FA">
      <w:pPr>
        <w:pStyle w:val="510"/>
        <w:spacing w:after="0" w:line="240" w:lineRule="auto"/>
        <w:ind w:firstLine="709"/>
        <w:rPr>
          <w:rFonts w:eastAsia="SimSun"/>
        </w:rPr>
      </w:pPr>
      <w:r>
        <w:rPr>
          <w:rFonts w:eastAsia="SimSun"/>
        </w:rPr>
        <w:t xml:space="preserve">в приложении к муниципальной программе «Реализация антикоррупционной политики в </w:t>
      </w:r>
      <w:proofErr w:type="spellStart"/>
      <w:r>
        <w:rPr>
          <w:rFonts w:eastAsia="SimSun"/>
        </w:rPr>
        <w:t>Пестречинском</w:t>
      </w:r>
      <w:proofErr w:type="spellEnd"/>
      <w:r>
        <w:rPr>
          <w:rFonts w:eastAsia="SimSun"/>
        </w:rPr>
        <w:t xml:space="preserve"> муниципальном районе Республики Татарстан», «</w:t>
      </w:r>
      <w:r>
        <w:t xml:space="preserve">Цели, задачи, мероприятия, индикаторы, финансирование муниципальной программы </w:t>
      </w:r>
      <w:r w:rsidR="00C24C01">
        <w:t xml:space="preserve">  </w:t>
      </w:r>
      <w:r>
        <w:t xml:space="preserve">«Реализация антикоррупционной политики в </w:t>
      </w:r>
      <w:proofErr w:type="spellStart"/>
      <w:r>
        <w:t>Пестречинском</w:t>
      </w:r>
      <w:proofErr w:type="spellEnd"/>
      <w:r>
        <w:t xml:space="preserve"> муниципальном </w:t>
      </w:r>
      <w:r w:rsidR="00C24C01">
        <w:t xml:space="preserve">     </w:t>
      </w:r>
      <w:r>
        <w:t xml:space="preserve">районе Республики Татарстан» дополнить </w:t>
      </w:r>
      <w:r>
        <w:rPr>
          <w:rFonts w:eastAsia="SimSun"/>
        </w:rPr>
        <w:t>задачу 1</w:t>
      </w:r>
      <w:r>
        <w:rPr>
          <w:rFonts w:eastAsia="SimSun"/>
          <w:b/>
        </w:rPr>
        <w:t xml:space="preserve">. </w:t>
      </w:r>
      <w:r>
        <w:rPr>
          <w:rFonts w:eastAsia="SimSun"/>
        </w:rPr>
        <w:t xml:space="preserve">Совершенствование </w:t>
      </w:r>
      <w:r w:rsidR="002F3AAD">
        <w:rPr>
          <w:rFonts w:eastAsia="SimSun"/>
        </w:rPr>
        <w:t xml:space="preserve">                </w:t>
      </w:r>
      <w:r>
        <w:rPr>
          <w:rFonts w:eastAsia="SimSun"/>
        </w:rPr>
        <w:t>инструментов и механизмов, в том числе правовых и организационных,</w:t>
      </w:r>
      <w:r w:rsidR="002F3AAD">
        <w:rPr>
          <w:rFonts w:eastAsia="SimSun"/>
        </w:rPr>
        <w:t xml:space="preserve">                </w:t>
      </w:r>
      <w:r>
        <w:rPr>
          <w:rFonts w:eastAsia="SimSun"/>
        </w:rPr>
        <w:t xml:space="preserve"> противодействия коррупции в районе пунктом 1.1 согласно прилагаемой форме.</w:t>
      </w:r>
    </w:p>
    <w:p w:rsidR="001C1CBC" w:rsidRDefault="000A46FA">
      <w:pPr>
        <w:pStyle w:val="510"/>
        <w:spacing w:after="0" w:line="240" w:lineRule="auto"/>
        <w:ind w:firstLine="709"/>
      </w:pPr>
      <w:r>
        <w:t xml:space="preserve">2.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>
        <w:t>Пестречинского</w:t>
      </w:r>
      <w:proofErr w:type="spellEnd"/>
      <w:r>
        <w:t xml:space="preserve"> муниципального района (www.pestreci.tatarstan.ru).   </w:t>
      </w:r>
    </w:p>
    <w:p w:rsidR="001C1CBC" w:rsidRDefault="000A46FA">
      <w:pPr>
        <w:ind w:firstLine="567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комиссию по координации работы по противодействию коррупции в </w:t>
      </w:r>
      <w:proofErr w:type="spellStart"/>
      <w:r>
        <w:rPr>
          <w:rFonts w:eastAsia="SimSun"/>
          <w:sz w:val="28"/>
          <w:szCs w:val="28"/>
        </w:rPr>
        <w:t>Пестречинском</w:t>
      </w:r>
      <w:proofErr w:type="spellEnd"/>
      <w:r>
        <w:rPr>
          <w:rFonts w:eastAsia="SimSun"/>
          <w:sz w:val="28"/>
          <w:szCs w:val="28"/>
        </w:rPr>
        <w:t xml:space="preserve"> </w:t>
      </w:r>
      <w:r w:rsidR="00C24C01">
        <w:rPr>
          <w:rFonts w:eastAsia="SimSun"/>
          <w:sz w:val="28"/>
          <w:szCs w:val="28"/>
        </w:rPr>
        <w:t xml:space="preserve">            </w:t>
      </w:r>
      <w:r>
        <w:rPr>
          <w:rFonts w:eastAsia="SimSun"/>
          <w:sz w:val="28"/>
          <w:szCs w:val="28"/>
        </w:rPr>
        <w:t>муниципальном районе Республики  Татарстан.</w:t>
      </w:r>
    </w:p>
    <w:p w:rsidR="001C1CBC" w:rsidRDefault="001C1CBC">
      <w:pPr>
        <w:outlineLvl w:val="0"/>
        <w:rPr>
          <w:color w:val="000000"/>
          <w:sz w:val="28"/>
          <w:szCs w:val="28"/>
        </w:rPr>
      </w:pPr>
    </w:p>
    <w:p w:rsidR="001C1CBC" w:rsidRDefault="000A46FA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Исполнительного комитета</w:t>
      </w:r>
    </w:p>
    <w:p w:rsidR="001C1CBC" w:rsidRDefault="000A46FA">
      <w:pPr>
        <w:outlineLvl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1C1CBC" w:rsidRDefault="000A46FA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                                                                        И.Р. </w:t>
      </w:r>
      <w:proofErr w:type="spellStart"/>
      <w:r>
        <w:rPr>
          <w:color w:val="000000"/>
          <w:sz w:val="28"/>
          <w:szCs w:val="28"/>
        </w:rPr>
        <w:t>Давлетханов</w:t>
      </w:r>
      <w:proofErr w:type="spellEnd"/>
    </w:p>
    <w:p w:rsidR="001C1CBC" w:rsidRDefault="001C1CBC">
      <w:pPr>
        <w:outlineLvl w:val="0"/>
        <w:rPr>
          <w:sz w:val="20"/>
          <w:szCs w:val="20"/>
        </w:rPr>
      </w:pPr>
    </w:p>
    <w:p w:rsidR="001C1CBC" w:rsidRDefault="001C1CBC">
      <w:pPr>
        <w:outlineLvl w:val="0"/>
        <w:rPr>
          <w:color w:val="000000"/>
          <w:sz w:val="28"/>
          <w:szCs w:val="28"/>
        </w:rPr>
        <w:sectPr w:rsidR="001C1CBC" w:rsidSect="00C24C01">
          <w:headerReference w:type="first" r:id="rId11"/>
          <w:pgSz w:w="11906" w:h="16838"/>
          <w:pgMar w:top="426" w:right="567" w:bottom="284" w:left="1134" w:header="709" w:footer="0" w:gutter="0"/>
          <w:cols w:space="708"/>
          <w:titlePg/>
          <w:docGrid w:linePitch="360"/>
        </w:sectPr>
      </w:pPr>
    </w:p>
    <w:p w:rsidR="001C1CBC" w:rsidRDefault="000A46FA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1C1CBC" w:rsidRDefault="001C1CBC">
      <w:pPr>
        <w:outlineLvl w:val="0"/>
        <w:rPr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709"/>
        <w:gridCol w:w="1418"/>
        <w:gridCol w:w="850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C1CBC">
        <w:tc>
          <w:tcPr>
            <w:tcW w:w="568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:rsidR="001C1CBC" w:rsidRDefault="000A46FA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Разработка муниц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sz w:val="20"/>
                <w:szCs w:val="20"/>
                <w:lang w:eastAsia="en-US"/>
              </w:rPr>
              <w:t>пальных нормативных правовых актов орг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нов местного сам</w:t>
            </w: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управления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Пестречи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муниципального района и внесение и</w:t>
            </w: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  <w:r>
              <w:rPr>
                <w:rFonts w:eastAsia="Calibri"/>
                <w:sz w:val="20"/>
                <w:szCs w:val="20"/>
                <w:lang w:eastAsia="en-US"/>
              </w:rPr>
              <w:t>менений в действу</w:t>
            </w:r>
            <w:r>
              <w:rPr>
                <w:rFonts w:eastAsia="Calibri"/>
                <w:sz w:val="20"/>
                <w:szCs w:val="20"/>
                <w:lang w:eastAsia="en-US"/>
              </w:rPr>
              <w:t>ю</w:t>
            </w:r>
            <w:r>
              <w:rPr>
                <w:rFonts w:eastAsia="Calibri"/>
                <w:sz w:val="20"/>
                <w:szCs w:val="20"/>
                <w:lang w:eastAsia="en-US"/>
              </w:rPr>
              <w:t>щие муниципальные нормативные правовые акты органов местного самоуправления района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в сфере противоде</w:t>
            </w:r>
            <w:r>
              <w:rPr>
                <w:rFonts w:eastAsia="Calibri"/>
                <w:sz w:val="20"/>
                <w:szCs w:val="20"/>
                <w:lang w:eastAsia="en-US"/>
              </w:rPr>
              <w:t>й</w:t>
            </w:r>
            <w:r>
              <w:rPr>
                <w:rFonts w:eastAsia="Calibri"/>
                <w:sz w:val="20"/>
                <w:szCs w:val="20"/>
                <w:lang w:eastAsia="en-US"/>
              </w:rPr>
              <w:t>ствия коррупции во исполнение федерал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ного законодательства и на основе обобщения практики применения действующих антико</w:t>
            </w: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>
              <w:rPr>
                <w:rFonts w:eastAsia="Calibri"/>
                <w:sz w:val="20"/>
                <w:szCs w:val="20"/>
                <w:lang w:eastAsia="en-US"/>
              </w:rPr>
              <w:t>рупционных норм в Республике Татарстан (осуществляется по мере необходимости)</w:t>
            </w:r>
          </w:p>
        </w:tc>
        <w:tc>
          <w:tcPr>
            <w:tcW w:w="1275" w:type="dxa"/>
          </w:tcPr>
          <w:p w:rsidR="001C1CBC" w:rsidRDefault="000A46FA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SimSun"/>
                <w:sz w:val="20"/>
                <w:szCs w:val="20"/>
                <w:lang w:eastAsia="en-US"/>
              </w:rPr>
              <w:t xml:space="preserve">Совет ПМР (по </w:t>
            </w:r>
            <w:proofErr w:type="spellStart"/>
            <w:r>
              <w:rPr>
                <w:rFonts w:eastAsia="SimSun"/>
                <w:sz w:val="20"/>
                <w:szCs w:val="20"/>
                <w:lang w:eastAsia="en-US"/>
              </w:rPr>
              <w:t>согл</w:t>
            </w:r>
            <w:r>
              <w:rPr>
                <w:rFonts w:eastAsia="SimSun"/>
                <w:sz w:val="20"/>
                <w:szCs w:val="20"/>
                <w:lang w:eastAsia="en-US"/>
              </w:rPr>
              <w:t>а</w:t>
            </w:r>
            <w:r>
              <w:rPr>
                <w:rFonts w:eastAsia="SimSun"/>
                <w:sz w:val="20"/>
                <w:szCs w:val="20"/>
                <w:lang w:eastAsia="en-US"/>
              </w:rPr>
              <w:t>сова</w:t>
            </w:r>
            <w:proofErr w:type="spellEnd"/>
            <w:r>
              <w:rPr>
                <w:rFonts w:eastAsia="SimSun"/>
                <w:sz w:val="20"/>
                <w:szCs w:val="20"/>
                <w:lang w:eastAsia="en-US"/>
              </w:rPr>
              <w:t>-</w:t>
            </w:r>
            <w:proofErr w:type="gramEnd"/>
          </w:p>
          <w:p w:rsidR="001C1CBC" w:rsidRDefault="000A46FA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="SimSu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SimSun"/>
                <w:sz w:val="20"/>
                <w:szCs w:val="20"/>
                <w:lang w:eastAsia="en-US"/>
              </w:rPr>
              <w:t>нию</w:t>
            </w:r>
            <w:proofErr w:type="spellEnd"/>
            <w:r>
              <w:rPr>
                <w:rFonts w:eastAsia="SimSun"/>
                <w:sz w:val="20"/>
                <w:szCs w:val="20"/>
                <w:lang w:eastAsia="en-US"/>
              </w:rPr>
              <w:t xml:space="preserve">), </w:t>
            </w:r>
            <w:proofErr w:type="gramEnd"/>
          </w:p>
          <w:p w:rsidR="001C1CBC" w:rsidRDefault="000A46FA">
            <w:pPr>
              <w:pStyle w:val="310"/>
              <w:shd w:val="clear" w:color="auto" w:fill="auto"/>
              <w:spacing w:line="240" w:lineRule="auto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en-US"/>
              </w:rPr>
              <w:t xml:space="preserve">ИК ПМР, ОМС (по </w:t>
            </w:r>
            <w:proofErr w:type="spellStart"/>
            <w:proofErr w:type="gramStart"/>
            <w:r>
              <w:rPr>
                <w:rFonts w:eastAsia="SimSun"/>
                <w:sz w:val="20"/>
                <w:szCs w:val="20"/>
                <w:lang w:eastAsia="en-US"/>
              </w:rPr>
              <w:t>согласова-нию</w:t>
            </w:r>
            <w:proofErr w:type="spellEnd"/>
            <w:proofErr w:type="gramEnd"/>
            <w:r>
              <w:rPr>
                <w:rFonts w:eastAsia="SimSu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9" w:type="dxa"/>
          </w:tcPr>
          <w:p w:rsidR="001C1CBC" w:rsidRDefault="000A46FA">
            <w:pPr>
              <w:widowControl w:val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2024-2028 </w:t>
            </w:r>
          </w:p>
        </w:tc>
        <w:tc>
          <w:tcPr>
            <w:tcW w:w="1418" w:type="dxa"/>
          </w:tcPr>
          <w:p w:rsidR="001C1CBC" w:rsidRDefault="000A46FA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Доля мун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sz w:val="20"/>
                <w:szCs w:val="20"/>
                <w:lang w:eastAsia="en-US"/>
              </w:rPr>
              <w:t>ципальных нормативных правовых актов органов местного с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моуправл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>
              <w:rPr>
                <w:rFonts w:eastAsia="Calibri"/>
                <w:sz w:val="20"/>
                <w:szCs w:val="20"/>
                <w:lang w:eastAsia="en-US"/>
              </w:rPr>
              <w:t>ния района в сфере прот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sz w:val="20"/>
                <w:szCs w:val="20"/>
                <w:lang w:eastAsia="en-US"/>
              </w:rPr>
              <w:t>водействия коррупции, которые пр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sz w:val="20"/>
                <w:szCs w:val="20"/>
                <w:lang w:eastAsia="en-US"/>
              </w:rPr>
              <w:t>ведены в с</w:t>
            </w: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>
              <w:rPr>
                <w:rFonts w:eastAsia="Calibri"/>
                <w:sz w:val="20"/>
                <w:szCs w:val="20"/>
                <w:lang w:eastAsia="en-US"/>
              </w:rPr>
              <w:t>ответствие с федеральным и республ</w:t>
            </w:r>
            <w:r>
              <w:rPr>
                <w:rFonts w:eastAsia="Calibri"/>
                <w:sz w:val="20"/>
                <w:szCs w:val="20"/>
                <w:lang w:eastAsia="en-US"/>
              </w:rPr>
              <w:t>и</w:t>
            </w:r>
            <w:r>
              <w:rPr>
                <w:rFonts w:eastAsia="Calibri"/>
                <w:sz w:val="20"/>
                <w:szCs w:val="20"/>
                <w:lang w:eastAsia="en-US"/>
              </w:rPr>
              <w:t>канским з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конодател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>
              <w:rPr>
                <w:rFonts w:eastAsia="Calibri"/>
                <w:sz w:val="20"/>
                <w:szCs w:val="20"/>
                <w:lang w:eastAsia="en-US"/>
              </w:rPr>
              <w:t>ством</w:t>
            </w:r>
          </w:p>
        </w:tc>
        <w:tc>
          <w:tcPr>
            <w:tcW w:w="850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пр</w:t>
            </w:r>
            <w:r>
              <w:rPr>
                <w:rFonts w:eastAsia="SimSun"/>
                <w:sz w:val="20"/>
                <w:szCs w:val="20"/>
              </w:rPr>
              <w:t>о</w:t>
            </w:r>
            <w:r>
              <w:rPr>
                <w:rFonts w:eastAsia="SimSun"/>
                <w:sz w:val="20"/>
                <w:szCs w:val="20"/>
              </w:rPr>
              <w:t>центов</w:t>
            </w:r>
          </w:p>
        </w:tc>
        <w:tc>
          <w:tcPr>
            <w:tcW w:w="567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bCs/>
                <w:sz w:val="20"/>
                <w:szCs w:val="20"/>
              </w:rPr>
            </w:pPr>
            <w:r>
              <w:rPr>
                <w:rFonts w:eastAsia="SimSu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C1CBC" w:rsidRDefault="000A46FA">
            <w:pPr>
              <w:pStyle w:val="aff2"/>
              <w:widowControl w:val="0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1CBC" w:rsidRDefault="000A46FA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1CBC" w:rsidRDefault="000A46FA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1CBC" w:rsidRDefault="000A46FA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C1CBC" w:rsidRDefault="000A46FA">
            <w:pPr>
              <w:widowControl w:val="0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-</w:t>
            </w:r>
          </w:p>
        </w:tc>
      </w:tr>
    </w:tbl>
    <w:p w:rsidR="001C1CBC" w:rsidRDefault="001C1CBC">
      <w:pPr>
        <w:outlineLvl w:val="0"/>
      </w:pPr>
    </w:p>
    <w:p w:rsidR="001C1CBC" w:rsidRDefault="001C1CBC">
      <w:pPr>
        <w:outlineLvl w:val="0"/>
        <w:rPr>
          <w:sz w:val="20"/>
          <w:szCs w:val="20"/>
        </w:rPr>
      </w:pPr>
    </w:p>
    <w:sectPr w:rsidR="001C1CBC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38" w:rsidRDefault="00943A38">
      <w:r>
        <w:separator/>
      </w:r>
    </w:p>
  </w:endnote>
  <w:endnote w:type="continuationSeparator" w:id="0">
    <w:p w:rsidR="00943A38" w:rsidRDefault="0094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38" w:rsidRDefault="00943A38">
      <w:r>
        <w:separator/>
      </w:r>
    </w:p>
  </w:footnote>
  <w:footnote w:type="continuationSeparator" w:id="0">
    <w:p w:rsidR="00943A38" w:rsidRDefault="0094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CBC" w:rsidRDefault="00481EE3">
    <w:pPr>
      <w:pStyle w:val="af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7E8"/>
    <w:multiLevelType w:val="hybridMultilevel"/>
    <w:tmpl w:val="EDB6170A"/>
    <w:lvl w:ilvl="0" w:tplc="25F213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700D9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D69E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965D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0816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E8AA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EACF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8A71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C4A9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E61ABD"/>
    <w:multiLevelType w:val="hybridMultilevel"/>
    <w:tmpl w:val="FD82EDE0"/>
    <w:lvl w:ilvl="0" w:tplc="36ACDE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30A3E7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104B3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8836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BE726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D9E7D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2EE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022E7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732F9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670210"/>
    <w:multiLevelType w:val="hybridMultilevel"/>
    <w:tmpl w:val="91F25A94"/>
    <w:lvl w:ilvl="0" w:tplc="35288D0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10469968">
      <w:start w:val="1"/>
      <w:numFmt w:val="decimal"/>
      <w:lvlText w:val=""/>
      <w:lvlJc w:val="left"/>
      <w:rPr>
        <w:rFonts w:cs="Times New Roman"/>
      </w:rPr>
    </w:lvl>
    <w:lvl w:ilvl="2" w:tplc="BDE21BDC">
      <w:start w:val="1"/>
      <w:numFmt w:val="decimal"/>
      <w:lvlText w:val=""/>
      <w:lvlJc w:val="left"/>
      <w:rPr>
        <w:rFonts w:cs="Times New Roman"/>
      </w:rPr>
    </w:lvl>
    <w:lvl w:ilvl="3" w:tplc="18A86E22">
      <w:start w:val="1"/>
      <w:numFmt w:val="decimal"/>
      <w:lvlText w:val=""/>
      <w:lvlJc w:val="left"/>
      <w:rPr>
        <w:rFonts w:cs="Times New Roman"/>
      </w:rPr>
    </w:lvl>
    <w:lvl w:ilvl="4" w:tplc="7FEC1AA0">
      <w:start w:val="1"/>
      <w:numFmt w:val="decimal"/>
      <w:lvlText w:val=""/>
      <w:lvlJc w:val="left"/>
      <w:rPr>
        <w:rFonts w:cs="Times New Roman"/>
      </w:rPr>
    </w:lvl>
    <w:lvl w:ilvl="5" w:tplc="D93421C8">
      <w:start w:val="1"/>
      <w:numFmt w:val="decimal"/>
      <w:lvlText w:val=""/>
      <w:lvlJc w:val="left"/>
      <w:rPr>
        <w:rFonts w:cs="Times New Roman"/>
      </w:rPr>
    </w:lvl>
    <w:lvl w:ilvl="6" w:tplc="4E94DC54">
      <w:start w:val="1"/>
      <w:numFmt w:val="decimal"/>
      <w:lvlText w:val=""/>
      <w:lvlJc w:val="left"/>
      <w:rPr>
        <w:rFonts w:cs="Times New Roman"/>
      </w:rPr>
    </w:lvl>
    <w:lvl w:ilvl="7" w:tplc="0B32011E">
      <w:start w:val="1"/>
      <w:numFmt w:val="decimal"/>
      <w:lvlText w:val=""/>
      <w:lvlJc w:val="left"/>
      <w:rPr>
        <w:rFonts w:cs="Times New Roman"/>
      </w:rPr>
    </w:lvl>
    <w:lvl w:ilvl="8" w:tplc="528AF0CA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DF64BC6"/>
    <w:multiLevelType w:val="hybridMultilevel"/>
    <w:tmpl w:val="3ECCA8A4"/>
    <w:lvl w:ilvl="0" w:tplc="2A0EDC48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7960C1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7E91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CA15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4CB5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0020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B84D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EC5E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986D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F111D1"/>
    <w:multiLevelType w:val="hybridMultilevel"/>
    <w:tmpl w:val="67E084B4"/>
    <w:lvl w:ilvl="0" w:tplc="57245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301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3279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4CF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2E51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E28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A26A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E43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5AA8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373905"/>
    <w:multiLevelType w:val="hybridMultilevel"/>
    <w:tmpl w:val="55F40114"/>
    <w:lvl w:ilvl="0" w:tplc="B48E2B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9CCA580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A0A4642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8B27F2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448E6C8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9CAE1F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789C9DF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1EC4B0A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D46374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1F117F18"/>
    <w:multiLevelType w:val="hybridMultilevel"/>
    <w:tmpl w:val="091CB006"/>
    <w:lvl w:ilvl="0" w:tplc="82069C62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C64853D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825A28DA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BBE23EF6">
      <w:start w:val="1"/>
      <w:numFmt w:val="decimal"/>
      <w:lvlText w:val=""/>
      <w:lvlJc w:val="left"/>
      <w:rPr>
        <w:rFonts w:cs="Times New Roman"/>
      </w:rPr>
    </w:lvl>
    <w:lvl w:ilvl="4" w:tplc="F176BE50">
      <w:start w:val="1"/>
      <w:numFmt w:val="decimal"/>
      <w:lvlText w:val=""/>
      <w:lvlJc w:val="left"/>
      <w:rPr>
        <w:rFonts w:cs="Times New Roman"/>
      </w:rPr>
    </w:lvl>
    <w:lvl w:ilvl="5" w:tplc="903E4202">
      <w:start w:val="1"/>
      <w:numFmt w:val="decimal"/>
      <w:lvlText w:val=""/>
      <w:lvlJc w:val="left"/>
      <w:rPr>
        <w:rFonts w:cs="Times New Roman"/>
      </w:rPr>
    </w:lvl>
    <w:lvl w:ilvl="6" w:tplc="BF720460">
      <w:start w:val="1"/>
      <w:numFmt w:val="decimal"/>
      <w:lvlText w:val=""/>
      <w:lvlJc w:val="left"/>
      <w:rPr>
        <w:rFonts w:cs="Times New Roman"/>
      </w:rPr>
    </w:lvl>
    <w:lvl w:ilvl="7" w:tplc="3C7CE25E">
      <w:start w:val="1"/>
      <w:numFmt w:val="decimal"/>
      <w:lvlText w:val=""/>
      <w:lvlJc w:val="left"/>
      <w:rPr>
        <w:rFonts w:cs="Times New Roman"/>
      </w:rPr>
    </w:lvl>
    <w:lvl w:ilvl="8" w:tplc="D12051BC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27A0521A"/>
    <w:multiLevelType w:val="multilevel"/>
    <w:tmpl w:val="573E7B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8">
    <w:nsid w:val="2F5B604A"/>
    <w:multiLevelType w:val="hybridMultilevel"/>
    <w:tmpl w:val="65E6AE06"/>
    <w:lvl w:ilvl="0" w:tplc="9C4E009E">
      <w:start w:val="2014"/>
      <w:numFmt w:val="decimal"/>
      <w:lvlText w:val="%1"/>
      <w:lvlJc w:val="left"/>
      <w:rPr>
        <w:rFonts w:cs="Times New Roman"/>
        <w:sz w:val="28"/>
        <w:szCs w:val="28"/>
      </w:rPr>
    </w:lvl>
    <w:lvl w:ilvl="1" w:tplc="FCB451C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 w:tplc="48FEB604">
      <w:start w:val="5"/>
      <w:numFmt w:val="decimal"/>
      <w:lvlText w:val="%3."/>
      <w:lvlJc w:val="left"/>
      <w:rPr>
        <w:rFonts w:cs="Times New Roman"/>
        <w:sz w:val="28"/>
        <w:szCs w:val="28"/>
      </w:rPr>
    </w:lvl>
    <w:lvl w:ilvl="3" w:tplc="6FA0F14A">
      <w:start w:val="1"/>
      <w:numFmt w:val="decimal"/>
      <w:lvlText w:val=""/>
      <w:lvlJc w:val="left"/>
      <w:rPr>
        <w:rFonts w:cs="Times New Roman"/>
      </w:rPr>
    </w:lvl>
    <w:lvl w:ilvl="4" w:tplc="3D041A2A">
      <w:start w:val="1"/>
      <w:numFmt w:val="decimal"/>
      <w:lvlText w:val=""/>
      <w:lvlJc w:val="left"/>
      <w:rPr>
        <w:rFonts w:cs="Times New Roman"/>
      </w:rPr>
    </w:lvl>
    <w:lvl w:ilvl="5" w:tplc="FE20C570">
      <w:start w:val="1"/>
      <w:numFmt w:val="decimal"/>
      <w:lvlText w:val=""/>
      <w:lvlJc w:val="left"/>
      <w:rPr>
        <w:rFonts w:cs="Times New Roman"/>
      </w:rPr>
    </w:lvl>
    <w:lvl w:ilvl="6" w:tplc="01F8D482">
      <w:start w:val="1"/>
      <w:numFmt w:val="decimal"/>
      <w:lvlText w:val=""/>
      <w:lvlJc w:val="left"/>
      <w:rPr>
        <w:rFonts w:cs="Times New Roman"/>
      </w:rPr>
    </w:lvl>
    <w:lvl w:ilvl="7" w:tplc="22068386">
      <w:start w:val="1"/>
      <w:numFmt w:val="decimal"/>
      <w:lvlText w:val=""/>
      <w:lvlJc w:val="left"/>
      <w:rPr>
        <w:rFonts w:cs="Times New Roman"/>
      </w:rPr>
    </w:lvl>
    <w:lvl w:ilvl="8" w:tplc="3528CFC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5A553154"/>
    <w:multiLevelType w:val="hybridMultilevel"/>
    <w:tmpl w:val="35D22E98"/>
    <w:lvl w:ilvl="0" w:tplc="CFA0C6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EC0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920E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E24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84A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E62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58F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DE2A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6A40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A954A3"/>
    <w:multiLevelType w:val="hybridMultilevel"/>
    <w:tmpl w:val="5AF27802"/>
    <w:lvl w:ilvl="0" w:tplc="48425B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9818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48E7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3254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A81F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4682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1EBA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9C43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A220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DB1331"/>
    <w:multiLevelType w:val="hybridMultilevel"/>
    <w:tmpl w:val="E288052E"/>
    <w:lvl w:ilvl="0" w:tplc="2E24A47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8878C87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3E2225D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D3200F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A80E6F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5F36216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2D6534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E9CB96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E42E75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78AC2513"/>
    <w:multiLevelType w:val="hybridMultilevel"/>
    <w:tmpl w:val="2570BB58"/>
    <w:lvl w:ilvl="0" w:tplc="D3CCF83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D0DD0C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DBCC6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3AD2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140C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C520B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9A06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B26B6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E6C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12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BC"/>
    <w:rsid w:val="000A46FA"/>
    <w:rsid w:val="001C1CBC"/>
    <w:rsid w:val="002F3AAD"/>
    <w:rsid w:val="00481EE3"/>
    <w:rsid w:val="0067750A"/>
    <w:rsid w:val="00943A38"/>
    <w:rsid w:val="00C2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rPr>
      <w:rFonts w:ascii="Calibri" w:hAnsi="Calibri" w:cs="Times New Roman"/>
      <w:b/>
      <w:bCs/>
      <w:sz w:val="28"/>
      <w:szCs w:val="28"/>
    </w:rPr>
  </w:style>
  <w:style w:type="paragraph" w:styleId="af0">
    <w:name w:val="Body Text"/>
    <w:basedOn w:val="a"/>
    <w:link w:val="af1"/>
    <w:uiPriority w:val="99"/>
    <w:pPr>
      <w:jc w:val="center"/>
    </w:pPr>
    <w:rPr>
      <w:b/>
      <w:bCs/>
      <w:sz w:val="28"/>
      <w:szCs w:val="28"/>
    </w:rPr>
  </w:style>
  <w:style w:type="character" w:customStyle="1" w:styleId="af1">
    <w:name w:val="Основной текст Знак"/>
    <w:link w:val="af0"/>
    <w:uiPriority w:val="99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pPr>
      <w:spacing w:after="120"/>
      <w:ind w:left="283"/>
    </w:pPr>
  </w:style>
  <w:style w:type="character" w:customStyle="1" w:styleId="25">
    <w:name w:val="Основной текст 2 Знак"/>
    <w:link w:val="24"/>
    <w:uiPriority w:val="99"/>
    <w:rPr>
      <w:rFonts w:cs="Times New Roman"/>
      <w:sz w:val="24"/>
      <w:szCs w:val="24"/>
    </w:rPr>
  </w:style>
  <w:style w:type="paragraph" w:styleId="26">
    <w:name w:val="Body Text Indent 2"/>
    <w:basedOn w:val="a"/>
    <w:link w:val="27"/>
    <w:uiPriority w:val="9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4"/>
      <w:szCs w:val="24"/>
    </w:rPr>
  </w:style>
  <w:style w:type="character" w:styleId="af2">
    <w:name w:val="annotation reference"/>
    <w:uiPriority w:val="99"/>
    <w:semiHidden/>
    <w:rPr>
      <w:rFonts w:cs="Times New Roman"/>
      <w:sz w:val="16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uiPriority w:val="99"/>
    <w:rPr>
      <w:sz w:val="24"/>
      <w:lang w:val="ru-RU" w:eastAsia="ru-RU"/>
    </w:rPr>
  </w:style>
  <w:style w:type="paragraph" w:styleId="af5">
    <w:name w:val="annotation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</w:rPr>
  </w:style>
  <w:style w:type="character" w:styleId="af9">
    <w:name w:val="page number"/>
    <w:uiPriority w:val="99"/>
    <w:rPr>
      <w:rFonts w:cs="Times New Roman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cs="Times New Roman"/>
      <w:sz w:val="24"/>
      <w:szCs w:val="24"/>
    </w:rPr>
  </w:style>
  <w:style w:type="paragraph" w:styleId="afc">
    <w:name w:val="Document Map"/>
    <w:basedOn w:val="a"/>
    <w:link w:val="afd"/>
    <w:uiPriority w:val="99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shd w:val="clear" w:color="auto" w:fill="000080"/>
    </w:r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cs="Times New Roman"/>
    </w:r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character" w:styleId="aff1">
    <w:name w:val="Hyperlink"/>
    <w:uiPriority w:val="99"/>
    <w:rPr>
      <w:rFonts w:cs="Times New Roman"/>
      <w:color w:val="0000FF"/>
      <w:u w:val="single"/>
    </w:rPr>
  </w:style>
  <w:style w:type="paragraph" w:styleId="aff2">
    <w:name w:val="List Paragraph"/>
    <w:basedOn w:val="a"/>
    <w:uiPriority w:val="1"/>
    <w:qFormat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3">
    <w:name w:val="endnote reference"/>
    <w:uiPriority w:val="99"/>
    <w:rPr>
      <w:rFonts w:cs="Times New Roman"/>
      <w:vertAlign w:val="superscript"/>
    </w:rPr>
  </w:style>
  <w:style w:type="table" w:styleId="aff4">
    <w:name w:val="Table Grid"/>
    <w:basedOn w:val="a1"/>
    <w:uiPriority w:val="99"/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"/>
    <w:link w:val="310"/>
    <w:uiPriority w:val="99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uiPriority w:val="99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2">
    <w:name w:val="Основной текст (5)"/>
    <w:link w:val="510"/>
    <w:uiPriority w:val="99"/>
    <w:rPr>
      <w:rFonts w:cs="Times New Roman"/>
      <w:sz w:val="28"/>
      <w:szCs w:val="28"/>
      <w:lang w:bidi="ar-SA"/>
    </w:rPr>
  </w:style>
  <w:style w:type="paragraph" w:customStyle="1" w:styleId="510">
    <w:name w:val="Основной текст (5)1"/>
    <w:basedOn w:val="a"/>
    <w:link w:val="52"/>
    <w:uiPriority w:val="99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2">
    <w:name w:val="Основной текст (6)"/>
    <w:link w:val="610"/>
    <w:uiPriority w:val="99"/>
    <w:rPr>
      <w:rFonts w:cs="Times New Roman"/>
      <w:sz w:val="28"/>
      <w:szCs w:val="28"/>
      <w:lang w:bidi="ar-SA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uiPriority w:val="99"/>
    <w:rPr>
      <w:rFonts w:ascii="Times New Roman" w:hAnsi="Times New Roman" w:cs="Times New Roman"/>
      <w:sz w:val="20"/>
      <w:szCs w:val="20"/>
      <w:lang w:bidi="ar-SA"/>
    </w:rPr>
  </w:style>
  <w:style w:type="character" w:customStyle="1" w:styleId="520">
    <w:name w:val="Основной текст (5)2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link w:val="141"/>
    <w:uiPriority w:val="99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link w:val="131"/>
    <w:uiPriority w:val="99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f5">
    <w:name w:val="Подпись к таблице"/>
    <w:link w:val="12"/>
    <w:uiPriority w:val="99"/>
    <w:rPr>
      <w:rFonts w:cs="Times New Roman"/>
      <w:lang w:bidi="ar-SA"/>
    </w:rPr>
  </w:style>
  <w:style w:type="paragraph" w:customStyle="1" w:styleId="12">
    <w:name w:val="Подпись к таблице1"/>
    <w:basedOn w:val="a"/>
    <w:link w:val="aff5"/>
    <w:uiPriority w:val="99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link w:val="151"/>
    <w:uiPriority w:val="99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0">
    <w:name w:val="Основной текст (6)2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0">
    <w:name w:val="Заголовок №1 (2)"/>
    <w:link w:val="121"/>
    <w:uiPriority w:val="9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2">
    <w:name w:val="Основной текст (8)"/>
    <w:link w:val="810"/>
    <w:uiPriority w:val="99"/>
    <w:rPr>
      <w:rFonts w:cs="Times New Roman"/>
      <w:sz w:val="28"/>
      <w:szCs w:val="28"/>
      <w:lang w:bidi="ar-SA"/>
    </w:rPr>
  </w:style>
  <w:style w:type="paragraph" w:customStyle="1" w:styleId="810">
    <w:name w:val="Основной текст (8)1"/>
    <w:basedOn w:val="a"/>
    <w:link w:val="82"/>
    <w:uiPriority w:val="9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110">
    <w:name w:val="Основной текст (11)"/>
    <w:link w:val="111"/>
    <w:uiPriority w:val="99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2">
    <w:name w:val="Основной текст (12)"/>
    <w:link w:val="1210"/>
    <w:uiPriority w:val="99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2"/>
    <w:uiPriority w:val="99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link w:val="101"/>
    <w:uiPriority w:val="99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link w:val="171"/>
    <w:uiPriority w:val="99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6">
    <w:name w:val="Body Text Indent"/>
    <w:basedOn w:val="a"/>
    <w:link w:val="aff7"/>
    <w:uiPriority w:val="99"/>
    <w:pPr>
      <w:spacing w:after="120"/>
      <w:ind w:left="283"/>
    </w:pPr>
  </w:style>
  <w:style w:type="character" w:customStyle="1" w:styleId="aff7">
    <w:name w:val="Основной текст с отступом Знак"/>
    <w:link w:val="aff6"/>
    <w:uiPriority w:val="99"/>
    <w:semiHidden/>
    <w:rPr>
      <w:rFonts w:cs="Times New Roman"/>
      <w:sz w:val="24"/>
      <w:szCs w:val="24"/>
    </w:rPr>
  </w:style>
  <w:style w:type="character" w:customStyle="1" w:styleId="aff8">
    <w:name w:val="Добавленный текст"/>
    <w:uiPriority w:val="99"/>
    <w:rPr>
      <w:color w:val="000000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rPr>
      <w:rFonts w:ascii="Arial" w:hAnsi="Arial"/>
      <w:b/>
      <w:sz w:val="26"/>
      <w:lang w:val="ru-RU" w:eastAsia="ru-RU"/>
    </w:rPr>
  </w:style>
  <w:style w:type="paragraph" w:customStyle="1" w:styleId="affa">
    <w:name w:val="Ссылка на официальную публикацию"/>
    <w:basedOn w:val="a"/>
    <w:next w:val="a"/>
    <w:uiPriority w:val="99"/>
    <w:pPr>
      <w:widowControl w:val="0"/>
      <w:ind w:firstLine="720"/>
    </w:pPr>
    <w:rPr>
      <w:rFonts w:ascii="Arial" w:hAnsi="Arial" w:cs="Arial"/>
    </w:rPr>
  </w:style>
  <w:style w:type="character" w:customStyle="1" w:styleId="64">
    <w:name w:val="Знак Знак6"/>
    <w:uiPriority w:val="99"/>
    <w:rPr>
      <w:rFonts w:cs="Times New Roman"/>
      <w:sz w:val="24"/>
      <w:szCs w:val="24"/>
    </w:rPr>
  </w:style>
  <w:style w:type="character" w:customStyle="1" w:styleId="42">
    <w:name w:val="Знак Знак4"/>
    <w:uiPriority w:val="99"/>
    <w:rPr>
      <w:rFonts w:cs="Times New Roman"/>
      <w:sz w:val="24"/>
    </w:rPr>
  </w:style>
  <w:style w:type="paragraph" w:customStyle="1" w:styleId="affb">
    <w:name w:val="Прижатый влево"/>
    <w:basedOn w:val="a"/>
    <w:next w:val="a"/>
    <w:uiPriority w:val="99"/>
    <w:pPr>
      <w:widowControl w:val="0"/>
      <w:jc w:val="left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Pr>
      <w:b/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rPr>
      <w:rFonts w:ascii="Calibri" w:hAnsi="Calibri" w:cs="Times New Roman"/>
      <w:b/>
      <w:bCs/>
      <w:sz w:val="28"/>
      <w:szCs w:val="28"/>
    </w:rPr>
  </w:style>
  <w:style w:type="paragraph" w:styleId="af0">
    <w:name w:val="Body Text"/>
    <w:basedOn w:val="a"/>
    <w:link w:val="af1"/>
    <w:uiPriority w:val="99"/>
    <w:pPr>
      <w:jc w:val="center"/>
    </w:pPr>
    <w:rPr>
      <w:b/>
      <w:bCs/>
      <w:sz w:val="28"/>
      <w:szCs w:val="28"/>
    </w:rPr>
  </w:style>
  <w:style w:type="character" w:customStyle="1" w:styleId="af1">
    <w:name w:val="Основной текст Знак"/>
    <w:link w:val="af0"/>
    <w:uiPriority w:val="99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pPr>
      <w:spacing w:after="120"/>
      <w:ind w:left="283"/>
    </w:pPr>
  </w:style>
  <w:style w:type="character" w:customStyle="1" w:styleId="25">
    <w:name w:val="Основной текст 2 Знак"/>
    <w:link w:val="24"/>
    <w:uiPriority w:val="99"/>
    <w:rPr>
      <w:rFonts w:cs="Times New Roman"/>
      <w:sz w:val="24"/>
      <w:szCs w:val="24"/>
    </w:rPr>
  </w:style>
  <w:style w:type="paragraph" w:styleId="26">
    <w:name w:val="Body Text Indent 2"/>
    <w:basedOn w:val="a"/>
    <w:link w:val="27"/>
    <w:uiPriority w:val="9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4"/>
      <w:szCs w:val="24"/>
    </w:rPr>
  </w:style>
  <w:style w:type="character" w:styleId="af2">
    <w:name w:val="annotation reference"/>
    <w:uiPriority w:val="99"/>
    <w:semiHidden/>
    <w:rPr>
      <w:rFonts w:cs="Times New Roman"/>
      <w:sz w:val="16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uiPriority w:val="99"/>
    <w:rPr>
      <w:sz w:val="24"/>
      <w:lang w:val="ru-RU" w:eastAsia="ru-RU"/>
    </w:rPr>
  </w:style>
  <w:style w:type="paragraph" w:styleId="af5">
    <w:name w:val="annotation text"/>
    <w:basedOn w:val="a"/>
    <w:link w:val="af6"/>
    <w:uiPriority w:val="99"/>
    <w:semiHidden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Pr>
      <w:rFonts w:cs="Times New Roman"/>
      <w:sz w:val="20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</w:rPr>
  </w:style>
  <w:style w:type="character" w:styleId="af9">
    <w:name w:val="page number"/>
    <w:uiPriority w:val="99"/>
    <w:rPr>
      <w:rFonts w:cs="Times New Roman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cs="Times New Roman"/>
      <w:sz w:val="24"/>
      <w:szCs w:val="24"/>
    </w:rPr>
  </w:style>
  <w:style w:type="paragraph" w:styleId="afc">
    <w:name w:val="Document Map"/>
    <w:basedOn w:val="a"/>
    <w:link w:val="afd"/>
    <w:uiPriority w:val="99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shd w:val="clear" w:color="auto" w:fill="000080"/>
    </w:r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cs="Times New Roman"/>
    </w:r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character" w:styleId="aff1">
    <w:name w:val="Hyperlink"/>
    <w:uiPriority w:val="99"/>
    <w:rPr>
      <w:rFonts w:cs="Times New Roman"/>
      <w:color w:val="0000FF"/>
      <w:u w:val="single"/>
    </w:rPr>
  </w:style>
  <w:style w:type="paragraph" w:styleId="aff2">
    <w:name w:val="List Paragraph"/>
    <w:basedOn w:val="a"/>
    <w:uiPriority w:val="1"/>
    <w:qFormat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3">
    <w:name w:val="endnote reference"/>
    <w:uiPriority w:val="99"/>
    <w:rPr>
      <w:rFonts w:cs="Times New Roman"/>
      <w:vertAlign w:val="superscript"/>
    </w:rPr>
  </w:style>
  <w:style w:type="table" w:styleId="aff4">
    <w:name w:val="Table Grid"/>
    <w:basedOn w:val="a1"/>
    <w:uiPriority w:val="99"/>
    <w:rPr>
      <w:rFonts w:eastAsia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(3)"/>
    <w:link w:val="310"/>
    <w:uiPriority w:val="99"/>
    <w:rPr>
      <w:rFonts w:cs="Times New Roman"/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uiPriority w:val="99"/>
    <w:pPr>
      <w:shd w:val="clear" w:color="auto" w:fill="FFFFFF"/>
      <w:spacing w:line="240" w:lineRule="atLeast"/>
      <w:jc w:val="left"/>
    </w:pPr>
    <w:rPr>
      <w:sz w:val="28"/>
      <w:szCs w:val="28"/>
    </w:rPr>
  </w:style>
  <w:style w:type="character" w:customStyle="1" w:styleId="52">
    <w:name w:val="Основной текст (5)"/>
    <w:link w:val="510"/>
    <w:uiPriority w:val="99"/>
    <w:rPr>
      <w:rFonts w:cs="Times New Roman"/>
      <w:sz w:val="28"/>
      <w:szCs w:val="28"/>
      <w:lang w:bidi="ar-SA"/>
    </w:rPr>
  </w:style>
  <w:style w:type="paragraph" w:customStyle="1" w:styleId="510">
    <w:name w:val="Основной текст (5)1"/>
    <w:basedOn w:val="a"/>
    <w:link w:val="52"/>
    <w:uiPriority w:val="99"/>
    <w:pPr>
      <w:shd w:val="clear" w:color="auto" w:fill="FFFFFF"/>
      <w:spacing w:after="720" w:line="326" w:lineRule="exact"/>
    </w:pPr>
    <w:rPr>
      <w:sz w:val="28"/>
      <w:szCs w:val="28"/>
    </w:rPr>
  </w:style>
  <w:style w:type="character" w:customStyle="1" w:styleId="62">
    <w:name w:val="Основной текст (6)"/>
    <w:link w:val="610"/>
    <w:uiPriority w:val="99"/>
    <w:rPr>
      <w:rFonts w:cs="Times New Roman"/>
      <w:sz w:val="28"/>
      <w:szCs w:val="28"/>
      <w:lang w:bidi="ar-SA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before="720" w:after="60" w:line="240" w:lineRule="atLeast"/>
      <w:ind w:firstLine="720"/>
    </w:pPr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32"/>
      <w:szCs w:val="32"/>
    </w:rPr>
  </w:style>
  <w:style w:type="character" w:customStyle="1" w:styleId="310pt">
    <w:name w:val="Основной текст (3) + 10 pt"/>
    <w:uiPriority w:val="99"/>
    <w:rPr>
      <w:rFonts w:ascii="Times New Roman" w:hAnsi="Times New Roman" w:cs="Times New Roman"/>
      <w:sz w:val="20"/>
      <w:szCs w:val="20"/>
      <w:lang w:bidi="ar-SA"/>
    </w:rPr>
  </w:style>
  <w:style w:type="character" w:customStyle="1" w:styleId="520">
    <w:name w:val="Основной текст (5)2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4">
    <w:name w:val="Основной текст (14)"/>
    <w:link w:val="141"/>
    <w:uiPriority w:val="99"/>
    <w:rPr>
      <w:rFonts w:cs="Times New Roman"/>
      <w:sz w:val="8"/>
      <w:szCs w:val="8"/>
      <w:lang w:bidi="ar-SA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13">
    <w:name w:val="Основной текст (13)"/>
    <w:link w:val="131"/>
    <w:uiPriority w:val="99"/>
    <w:rPr>
      <w:rFonts w:cs="Times New Roman"/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before="480" w:after="480" w:line="277" w:lineRule="exact"/>
      <w:jc w:val="center"/>
    </w:pPr>
    <w:rPr>
      <w:sz w:val="22"/>
      <w:szCs w:val="22"/>
    </w:rPr>
  </w:style>
  <w:style w:type="character" w:customStyle="1" w:styleId="aff5">
    <w:name w:val="Подпись к таблице"/>
    <w:link w:val="12"/>
    <w:uiPriority w:val="99"/>
    <w:rPr>
      <w:rFonts w:cs="Times New Roman"/>
      <w:lang w:bidi="ar-SA"/>
    </w:rPr>
  </w:style>
  <w:style w:type="paragraph" w:customStyle="1" w:styleId="12">
    <w:name w:val="Подпись к таблице1"/>
    <w:basedOn w:val="a"/>
    <w:link w:val="aff5"/>
    <w:uiPriority w:val="99"/>
    <w:pPr>
      <w:shd w:val="clear" w:color="auto" w:fill="FFFFFF"/>
      <w:spacing w:line="240" w:lineRule="atLeast"/>
      <w:jc w:val="left"/>
    </w:pPr>
    <w:rPr>
      <w:sz w:val="20"/>
      <w:szCs w:val="20"/>
    </w:rPr>
  </w:style>
  <w:style w:type="character" w:customStyle="1" w:styleId="63">
    <w:name w:val="Основной текст (6)3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5">
    <w:name w:val="Основной текст (15)"/>
    <w:link w:val="151"/>
    <w:uiPriority w:val="99"/>
    <w:rPr>
      <w:rFonts w:cs="Times New Roman"/>
      <w:sz w:val="8"/>
      <w:szCs w:val="8"/>
      <w:lang w:bidi="ar-SA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line="240" w:lineRule="atLeast"/>
      <w:jc w:val="left"/>
    </w:pPr>
    <w:rPr>
      <w:sz w:val="8"/>
      <w:szCs w:val="8"/>
    </w:rPr>
  </w:style>
  <w:style w:type="character" w:customStyle="1" w:styleId="620">
    <w:name w:val="Основной текст (6)2"/>
    <w:uiPriority w:val="99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120">
    <w:name w:val="Заголовок №1 (2)"/>
    <w:link w:val="121"/>
    <w:uiPriority w:val="99"/>
    <w:rPr>
      <w:rFonts w:cs="Times New Roman"/>
      <w:sz w:val="26"/>
      <w:szCs w:val="26"/>
      <w:lang w:bidi="ar-SA"/>
    </w:rPr>
  </w:style>
  <w:style w:type="paragraph" w:customStyle="1" w:styleId="121">
    <w:name w:val="Заголовок №1 (2)1"/>
    <w:basedOn w:val="a"/>
    <w:link w:val="120"/>
    <w:uiPriority w:val="99"/>
    <w:pPr>
      <w:shd w:val="clear" w:color="auto" w:fill="FFFFFF"/>
      <w:spacing w:line="240" w:lineRule="atLeast"/>
      <w:jc w:val="left"/>
      <w:outlineLvl w:val="0"/>
    </w:pPr>
    <w:rPr>
      <w:sz w:val="26"/>
      <w:szCs w:val="26"/>
    </w:rPr>
  </w:style>
  <w:style w:type="character" w:customStyle="1" w:styleId="82">
    <w:name w:val="Основной текст (8)"/>
    <w:link w:val="810"/>
    <w:uiPriority w:val="99"/>
    <w:rPr>
      <w:rFonts w:cs="Times New Roman"/>
      <w:sz w:val="28"/>
      <w:szCs w:val="28"/>
      <w:lang w:bidi="ar-SA"/>
    </w:rPr>
  </w:style>
  <w:style w:type="paragraph" w:customStyle="1" w:styleId="810">
    <w:name w:val="Основной текст (8)1"/>
    <w:basedOn w:val="a"/>
    <w:link w:val="82"/>
    <w:uiPriority w:val="99"/>
    <w:pPr>
      <w:shd w:val="clear" w:color="auto" w:fill="FFFFFF"/>
      <w:spacing w:before="420" w:after="240" w:line="322" w:lineRule="exact"/>
      <w:jc w:val="center"/>
    </w:pPr>
    <w:rPr>
      <w:sz w:val="28"/>
      <w:szCs w:val="28"/>
    </w:rPr>
  </w:style>
  <w:style w:type="paragraph" w:customStyle="1" w:styleId="16">
    <w:name w:val="Обычный1"/>
    <w:uiPriority w:val="99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110">
    <w:name w:val="Основной текст (11)"/>
    <w:link w:val="111"/>
    <w:uiPriority w:val="99"/>
    <w:rPr>
      <w:rFonts w:cs="Times New Roman"/>
      <w:lang w:bidi="ar-SA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after="60" w:line="240" w:lineRule="atLeast"/>
      <w:jc w:val="left"/>
    </w:pPr>
    <w:rPr>
      <w:sz w:val="20"/>
      <w:szCs w:val="20"/>
    </w:rPr>
  </w:style>
  <w:style w:type="character" w:customStyle="1" w:styleId="122">
    <w:name w:val="Основной текст (12)"/>
    <w:link w:val="1210"/>
    <w:uiPriority w:val="99"/>
    <w:rPr>
      <w:rFonts w:cs="Times New Roman"/>
      <w:lang w:bidi="ar-SA"/>
    </w:rPr>
  </w:style>
  <w:style w:type="paragraph" w:customStyle="1" w:styleId="1210">
    <w:name w:val="Основной текст (12)1"/>
    <w:basedOn w:val="a"/>
    <w:link w:val="122"/>
    <w:uiPriority w:val="99"/>
    <w:pPr>
      <w:shd w:val="clear" w:color="auto" w:fill="FFFFFF"/>
      <w:spacing w:line="230" w:lineRule="exact"/>
      <w:jc w:val="right"/>
    </w:pPr>
    <w:rPr>
      <w:sz w:val="20"/>
      <w:szCs w:val="20"/>
    </w:rPr>
  </w:style>
  <w:style w:type="character" w:customStyle="1" w:styleId="100">
    <w:name w:val="Основной текст (10)"/>
    <w:link w:val="101"/>
    <w:uiPriority w:val="99"/>
    <w:rPr>
      <w:rFonts w:cs="Times New Roman"/>
      <w:lang w:bidi="ar-SA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line="230" w:lineRule="exact"/>
      <w:jc w:val="center"/>
    </w:pPr>
    <w:rPr>
      <w:sz w:val="20"/>
      <w:szCs w:val="20"/>
    </w:rPr>
  </w:style>
  <w:style w:type="character" w:customStyle="1" w:styleId="17">
    <w:name w:val="Основной текст (17)"/>
    <w:link w:val="171"/>
    <w:uiPriority w:val="99"/>
    <w:rPr>
      <w:rFonts w:cs="Times New Roman"/>
      <w:lang w:bidi="ar-SA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line="230" w:lineRule="exact"/>
      <w:ind w:firstLine="1700"/>
      <w:jc w:val="left"/>
    </w:pPr>
    <w:rPr>
      <w:sz w:val="20"/>
      <w:szCs w:val="20"/>
    </w:rPr>
  </w:style>
  <w:style w:type="paragraph" w:customStyle="1" w:styleId="18">
    <w:name w:val="Абзац списка1"/>
    <w:basedOn w:val="a"/>
    <w:uiPriority w:val="9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f6">
    <w:name w:val="Body Text Indent"/>
    <w:basedOn w:val="a"/>
    <w:link w:val="aff7"/>
    <w:uiPriority w:val="99"/>
    <w:pPr>
      <w:spacing w:after="120"/>
      <w:ind w:left="283"/>
    </w:pPr>
  </w:style>
  <w:style w:type="character" w:customStyle="1" w:styleId="aff7">
    <w:name w:val="Основной текст с отступом Знак"/>
    <w:link w:val="aff6"/>
    <w:uiPriority w:val="99"/>
    <w:semiHidden/>
    <w:rPr>
      <w:rFonts w:cs="Times New Roman"/>
      <w:sz w:val="24"/>
      <w:szCs w:val="24"/>
    </w:rPr>
  </w:style>
  <w:style w:type="character" w:customStyle="1" w:styleId="aff8">
    <w:name w:val="Добавленный текст"/>
    <w:uiPriority w:val="99"/>
    <w:rPr>
      <w:color w:val="000000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character" w:customStyle="1" w:styleId="30">
    <w:name w:val="Заголовок 3 Знак"/>
    <w:link w:val="3"/>
    <w:uiPriority w:val="99"/>
    <w:rPr>
      <w:rFonts w:ascii="Arial" w:hAnsi="Arial"/>
      <w:b/>
      <w:sz w:val="26"/>
      <w:lang w:val="ru-RU" w:eastAsia="ru-RU"/>
    </w:rPr>
  </w:style>
  <w:style w:type="paragraph" w:customStyle="1" w:styleId="affa">
    <w:name w:val="Ссылка на официальную публикацию"/>
    <w:basedOn w:val="a"/>
    <w:next w:val="a"/>
    <w:uiPriority w:val="99"/>
    <w:pPr>
      <w:widowControl w:val="0"/>
      <w:ind w:firstLine="720"/>
    </w:pPr>
    <w:rPr>
      <w:rFonts w:ascii="Arial" w:hAnsi="Arial" w:cs="Arial"/>
    </w:rPr>
  </w:style>
  <w:style w:type="character" w:customStyle="1" w:styleId="64">
    <w:name w:val="Знак Знак6"/>
    <w:uiPriority w:val="99"/>
    <w:rPr>
      <w:rFonts w:cs="Times New Roman"/>
      <w:sz w:val="24"/>
      <w:szCs w:val="24"/>
    </w:rPr>
  </w:style>
  <w:style w:type="character" w:customStyle="1" w:styleId="42">
    <w:name w:val="Знак Знак4"/>
    <w:uiPriority w:val="99"/>
    <w:rPr>
      <w:rFonts w:cs="Times New Roman"/>
      <w:sz w:val="24"/>
    </w:rPr>
  </w:style>
  <w:style w:type="paragraph" w:customStyle="1" w:styleId="affb">
    <w:name w:val="Прижатый влево"/>
    <w:basedOn w:val="a"/>
    <w:next w:val="a"/>
    <w:uiPriority w:val="99"/>
    <w:pPr>
      <w:widowControl w:val="0"/>
      <w:jc w:val="left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Pr>
      <w:b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2916</Characters>
  <Application>Microsoft Office Word</Application>
  <DocSecurity>0</DocSecurity>
  <Lines>24</Lines>
  <Paragraphs>6</Paragraphs>
  <ScaleCrop>false</ScaleCrop>
  <Company>Your Company Name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Романова</dc:creator>
  <cp:lastModifiedBy>ICL</cp:lastModifiedBy>
  <cp:revision>8</cp:revision>
  <dcterms:created xsi:type="dcterms:W3CDTF">2025-09-18T08:06:00Z</dcterms:created>
  <dcterms:modified xsi:type="dcterms:W3CDTF">2025-10-01T13:18:00Z</dcterms:modified>
</cp:coreProperties>
</file>