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1AEC3D71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91693"/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735ECAB2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17F6F5D8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3B07B7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64A1F3CE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589C795F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9AA1EC1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2497,9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0C762B46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2497,9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="00DD1698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7143E264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7CC6864D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1F0AFBA9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2676,8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2865,2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49A44EA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2676,8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0E2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67,0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2865,2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143,0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2E1D23AA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07B7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23B91CAE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32E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5710DFAA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D1698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5DC0850F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29C2869B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3B07B7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604C8419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53F376AF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0B63B4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0FF75DCA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3B07B7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B07B7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64AB9E57" w14:textId="45549D97" w:rsidR="00DD1698" w:rsidRDefault="00281502" w:rsidP="003C6BFA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698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DD1698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DD1698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DD1698">
        <w:rPr>
          <w:rFonts w:ascii="Times New Roman" w:hAnsi="Times New Roman"/>
          <w:sz w:val="28"/>
          <w:szCs w:val="28"/>
          <w:lang w:eastAsia="ru-RU"/>
        </w:rPr>
        <w:t>Пановского</w:t>
      </w:r>
      <w:r w:rsidR="00DD1698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</w:t>
      </w:r>
      <w:r w:rsidR="003B07B7">
        <w:rPr>
          <w:rFonts w:ascii="Times New Roman" w:hAnsi="Times New Roman"/>
          <w:sz w:val="28"/>
          <w:szCs w:val="28"/>
          <w:lang w:eastAsia="ru-RU"/>
        </w:rPr>
        <w:lastRenderedPageBreak/>
        <w:t>расходов на 2026 год и на плановый период 2027 и 2028</w:t>
      </w:r>
      <w:r w:rsidR="00DD1698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DD1698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06300791" w:rsidR="00281502" w:rsidRDefault="00DD1698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3B07B7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3B07B7">
        <w:rPr>
          <w:rFonts w:ascii="Times New Roman" w:hAnsi="Times New Roman"/>
          <w:sz w:val="28"/>
          <w:szCs w:val="28"/>
          <w:lang w:eastAsia="ru-RU"/>
        </w:rPr>
        <w:t>рублей и на плановый период 2027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3B07B7">
        <w:rPr>
          <w:rFonts w:ascii="Times New Roman" w:hAnsi="Times New Roman"/>
          <w:sz w:val="28"/>
          <w:szCs w:val="28"/>
          <w:lang w:eastAsia="ru-RU"/>
        </w:rPr>
        <w:t xml:space="preserve">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66A9CABF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3B249540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689,2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63D12CDD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767,8</w:t>
      </w:r>
      <w:r w:rsidR="00EA0C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6E6BDFDF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3B07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848,8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6708D8A0" w14:textId="77777777" w:rsidR="00C62559" w:rsidRDefault="00C62559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CA2F36" w14:textId="77777777" w:rsidR="00EF3001" w:rsidRDefault="00EF3001" w:rsidP="00DD169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1DF9963" w14:textId="04A41EAA" w:rsidR="00EF3001" w:rsidRPr="00EF3001" w:rsidRDefault="00EF3001" w:rsidP="00EF30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420AD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53139E88" w14:textId="48445188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32E2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551A8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32E2F">
        <w:rPr>
          <w:rFonts w:ascii="Times New Roman" w:eastAsia="SimSun" w:hAnsi="Times New Roman"/>
          <w:sz w:val="28"/>
          <w:szCs w:val="28"/>
          <w:lang w:eastAsia="zh-CN"/>
        </w:rPr>
        <w:t>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55A63F52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420AD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0DBD4FBD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2A219012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420A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6AFCDBFB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муниципальных контрактов на поставку товаров, выполняемых работ, оказания услуг, подлежащих в соответствии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3B07B7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3B07B7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3B07B7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059B9BCF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</w:t>
      </w:r>
      <w:r w:rsidR="003420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64842E90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420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bookmarkStart w:id="5" w:name="_GoBack"/>
      <w:bookmarkEnd w:id="5"/>
    </w:p>
    <w:p w14:paraId="4A22B556" w14:textId="0DC54009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3B07B7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4FDCAD83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0B63B4">
        <w:rPr>
          <w:rFonts w:ascii="Times New Roman" w:eastAsia="SimSun" w:hAnsi="Times New Roman"/>
          <w:sz w:val="28"/>
          <w:szCs w:val="28"/>
          <w:lang w:eastAsia="zh-CN"/>
        </w:rPr>
        <w:t>Пановского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3EDE3F3E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0E23BF">
        <w:rPr>
          <w:rFonts w:ascii="Times New Roman" w:hAnsi="Times New Roman"/>
          <w:sz w:val="28"/>
          <w:szCs w:val="28"/>
          <w:lang w:eastAsia="ru-RU"/>
        </w:rPr>
        <w:t>О.И. Козырев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0B63B4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0B63B4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360E2E58" w:rsidR="00FA5015" w:rsidRPr="000B63B4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0B63B4">
        <w:rPr>
          <w:rFonts w:ascii="Times New Roman" w:hAnsi="Times New Roman"/>
          <w:kern w:val="36"/>
          <w:lang w:eastAsia="ru-RU"/>
        </w:rPr>
        <w:t>к решению</w:t>
      </w:r>
      <w:r w:rsidR="007D4322" w:rsidRPr="000B63B4">
        <w:rPr>
          <w:rFonts w:ascii="Times New Roman" w:hAnsi="Times New Roman"/>
          <w:kern w:val="36"/>
          <w:lang w:eastAsia="ru-RU"/>
        </w:rPr>
        <w:t xml:space="preserve"> </w:t>
      </w:r>
      <w:r w:rsidRPr="000B63B4">
        <w:rPr>
          <w:rFonts w:ascii="Times New Roman" w:hAnsi="Times New Roman"/>
          <w:lang w:eastAsia="ru-RU"/>
        </w:rPr>
        <w:t xml:space="preserve">Совета </w:t>
      </w:r>
      <w:r w:rsidR="000B63B4" w:rsidRPr="000B63B4">
        <w:rPr>
          <w:rFonts w:ascii="Times New Roman" w:eastAsia="SimSun" w:hAnsi="Times New Roman"/>
          <w:lang w:eastAsia="zh-CN"/>
        </w:rPr>
        <w:t>Пановского</w:t>
      </w:r>
      <w:r w:rsidR="007D4322" w:rsidRPr="000B63B4">
        <w:rPr>
          <w:rFonts w:ascii="Times New Roman" w:hAnsi="Times New Roman"/>
          <w:lang w:eastAsia="ru-RU"/>
        </w:rPr>
        <w:t xml:space="preserve"> </w:t>
      </w:r>
      <w:r w:rsidRPr="000B63B4">
        <w:rPr>
          <w:rFonts w:ascii="Times New Roman" w:hAnsi="Times New Roman"/>
          <w:lang w:eastAsia="ru-RU"/>
        </w:rPr>
        <w:t>сельского поселения</w:t>
      </w:r>
      <w:r w:rsidR="007D4322" w:rsidRPr="000B63B4">
        <w:rPr>
          <w:rFonts w:ascii="Times New Roman" w:hAnsi="Times New Roman"/>
          <w:lang w:eastAsia="ru-RU"/>
        </w:rPr>
        <w:t xml:space="preserve"> </w:t>
      </w:r>
      <w:r w:rsidR="004D4A1B" w:rsidRPr="000B63B4">
        <w:rPr>
          <w:rFonts w:ascii="Times New Roman" w:hAnsi="Times New Roman"/>
          <w:lang w:eastAsia="ru-RU"/>
        </w:rPr>
        <w:t>от</w:t>
      </w:r>
      <w:r w:rsidR="008F4D53" w:rsidRPr="000B63B4">
        <w:rPr>
          <w:rFonts w:ascii="Times New Roman" w:hAnsi="Times New Roman"/>
          <w:lang w:eastAsia="ru-RU"/>
        </w:rPr>
        <w:t xml:space="preserve"> </w:t>
      </w:r>
      <w:r w:rsidR="008F4B92" w:rsidRPr="000B63B4">
        <w:rPr>
          <w:rFonts w:ascii="Times New Roman" w:hAnsi="Times New Roman"/>
          <w:lang w:eastAsia="ru-RU"/>
        </w:rPr>
        <w:t xml:space="preserve">  </w:t>
      </w:r>
      <w:r w:rsidR="004D4A1B" w:rsidRPr="000B63B4">
        <w:rPr>
          <w:rFonts w:ascii="Times New Roman" w:hAnsi="Times New Roman"/>
          <w:lang w:eastAsia="ru-RU"/>
        </w:rPr>
        <w:t xml:space="preserve"> </w:t>
      </w:r>
      <w:r w:rsidR="008F4B92" w:rsidRPr="000B63B4">
        <w:rPr>
          <w:rFonts w:ascii="Times New Roman" w:hAnsi="Times New Roman"/>
          <w:lang w:eastAsia="ru-RU"/>
        </w:rPr>
        <w:t>декабря 202</w:t>
      </w:r>
      <w:r w:rsidR="003B07B7">
        <w:rPr>
          <w:rFonts w:ascii="Times New Roman" w:hAnsi="Times New Roman"/>
          <w:lang w:eastAsia="ru-RU"/>
        </w:rPr>
        <w:t>5</w:t>
      </w:r>
      <w:r w:rsidRPr="000B63B4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0B63B4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57C171CC" w:rsidR="00572B7C" w:rsidRPr="000B63B4" w:rsidRDefault="000B63B4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63B4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Пановского</w:t>
      </w:r>
      <w:r w:rsidR="0011432C"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0B63B4">
        <w:rPr>
          <w:b/>
          <w:bCs/>
          <w:sz w:val="24"/>
          <w:szCs w:val="24"/>
        </w:rPr>
        <w:t xml:space="preserve"> </w:t>
      </w:r>
      <w:r w:rsidR="00572B7C" w:rsidRPr="000B63B4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0B65A181" w:rsidR="00FA5015" w:rsidRPr="000B63B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3B07B7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551A8B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508E2029" w:rsidR="00FA5015" w:rsidRPr="00512DB6" w:rsidRDefault="008F4B92" w:rsidP="00F0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2497,9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51BACFCB" w:rsidR="00FA5015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-2497,9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6EF1D4A4" w:rsidR="00FA5015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-2497,9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5D965EEF" w:rsidR="00FA5015" w:rsidRPr="00512DB6" w:rsidRDefault="00C62559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2497,9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5A1D8689" w:rsidR="0011432C" w:rsidRPr="00512DB6" w:rsidRDefault="00F05274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2497,9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721721B8" w:rsidR="0011432C" w:rsidRPr="00512DB6" w:rsidRDefault="00F05274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2497,9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5072F66" w:rsidR="0011432C" w:rsidRPr="00512DB6" w:rsidRDefault="00F05274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2497,9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34349392" w:rsidR="0011432C" w:rsidRPr="00512DB6" w:rsidRDefault="00F05274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2497,9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71BD78BB" w:rsidR="00FA5015" w:rsidRPr="000B63B4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0B63B4" w:rsidRPr="000B63B4">
        <w:rPr>
          <w:rFonts w:ascii="Times New Roman" w:eastAsia="SimSun" w:hAnsi="Times New Roman"/>
          <w:b/>
          <w:bCs/>
          <w:sz w:val="24"/>
          <w:szCs w:val="24"/>
          <w:lang w:eastAsia="zh-CN"/>
        </w:rPr>
        <w:t>Пановского</w:t>
      </w: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0B63B4">
        <w:rPr>
          <w:b/>
          <w:bCs/>
          <w:sz w:val="24"/>
          <w:szCs w:val="24"/>
        </w:rPr>
        <w:t xml:space="preserve"> </w:t>
      </w:r>
      <w:r w:rsidR="00EE7D8F" w:rsidRPr="000B63B4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1DE6F439" w:rsidR="00FA5015" w:rsidRPr="000B63B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F05274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F05274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0B63B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Pr="000B63B4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23676081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052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77E84164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05274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F05274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0527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F05274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3725D280" w:rsidR="00FA5015" w:rsidRPr="00F05274" w:rsidRDefault="00041D8B" w:rsidP="00F052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05274"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C3D808B" w:rsidR="00FA5015" w:rsidRPr="00512DB6" w:rsidRDefault="008F4B92" w:rsidP="000E23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2865,2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1C4CD4EE" w:rsidR="0053054A" w:rsidRPr="00F05274" w:rsidRDefault="008F4B92" w:rsidP="000E23B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F05274"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3BDC14EE" w:rsidR="0053054A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-2865,2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4652E6C4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144D95C1" w:rsidR="0053054A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-2865,2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414173DE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09EF70B8" w:rsidR="0053054A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-2865,2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3036EBB8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18965964" w:rsidR="0053054A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2865,2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7C9064B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46F4CD7D" w:rsidR="0053054A" w:rsidRPr="00512DB6" w:rsidRDefault="00F05274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2865,2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2125F4DE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color w:val="000000" w:themeColor="text1"/>
                <w:sz w:val="24"/>
                <w:szCs w:val="24"/>
              </w:rPr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097807B8" w:rsidR="0053054A" w:rsidRPr="00512DB6" w:rsidRDefault="00F05274" w:rsidP="00F052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 xml:space="preserve">     2865,2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482FA497" w:rsidR="0053054A" w:rsidRPr="00F05274" w:rsidRDefault="00F05274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F05274">
              <w:rPr>
                <w:color w:val="000000" w:themeColor="text1"/>
                <w:sz w:val="24"/>
                <w:szCs w:val="24"/>
              </w:rPr>
              <w:lastRenderedPageBreak/>
              <w:t>2676,8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7702609D" w:rsidR="0053054A" w:rsidRPr="00512DB6" w:rsidRDefault="00A02C8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2</w:t>
            </w:r>
            <w:r w:rsidR="00F05274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865,2</w:t>
            </w:r>
          </w:p>
        </w:tc>
      </w:tr>
    </w:tbl>
    <w:p w14:paraId="51CE5563" w14:textId="77777777" w:rsidR="000B63B4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</w:t>
      </w:r>
    </w:p>
    <w:p w14:paraId="0CE74A23" w14:textId="77777777" w:rsidR="000B63B4" w:rsidRDefault="000B63B4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6161293" w14:textId="77777777" w:rsidR="000B63B4" w:rsidRDefault="000B63B4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2C9FDF77" w:rsidR="007D4322" w:rsidRPr="000B63B4" w:rsidRDefault="000B63B4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  </w:t>
      </w:r>
      <w:r w:rsidR="007D4322" w:rsidRPr="000B63B4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="000D5273" w:rsidRPr="000B63B4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0B63B4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="000D5273" w:rsidRPr="000B63B4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0B63B4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61D9E065" w:rsidR="00FA5015" w:rsidRPr="000B63B4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0B63B4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0B63B4">
        <w:rPr>
          <w:rFonts w:ascii="Times New Roman" w:hAnsi="Times New Roman"/>
          <w:lang w:eastAsia="ru-RU"/>
        </w:rPr>
        <w:t xml:space="preserve">Совета </w:t>
      </w:r>
      <w:r w:rsidR="000B63B4" w:rsidRPr="000B63B4">
        <w:rPr>
          <w:rFonts w:ascii="Times New Roman" w:eastAsia="SimSun" w:hAnsi="Times New Roman"/>
          <w:lang w:eastAsia="zh-CN"/>
        </w:rPr>
        <w:t>Пановского</w:t>
      </w:r>
      <w:r w:rsidRPr="000B63B4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0B63B4">
        <w:rPr>
          <w:rFonts w:ascii="Times New Roman" w:hAnsi="Times New Roman"/>
          <w:lang w:eastAsia="ru-RU"/>
        </w:rPr>
        <w:t xml:space="preserve">от </w:t>
      </w:r>
      <w:r w:rsidR="008F4B92" w:rsidRPr="000B63B4">
        <w:rPr>
          <w:rFonts w:ascii="Times New Roman" w:hAnsi="Times New Roman"/>
          <w:lang w:eastAsia="ru-RU"/>
        </w:rPr>
        <w:t xml:space="preserve">   </w:t>
      </w:r>
      <w:r w:rsidR="004D4A1B" w:rsidRPr="000B63B4">
        <w:rPr>
          <w:rFonts w:ascii="Times New Roman" w:hAnsi="Times New Roman"/>
          <w:lang w:eastAsia="ru-RU"/>
        </w:rPr>
        <w:t xml:space="preserve"> </w:t>
      </w:r>
      <w:r w:rsidR="008F4B92" w:rsidRPr="000B63B4">
        <w:rPr>
          <w:rFonts w:ascii="Times New Roman" w:hAnsi="Times New Roman"/>
          <w:lang w:eastAsia="ru-RU"/>
        </w:rPr>
        <w:t>декабря 202</w:t>
      </w:r>
      <w:r w:rsidR="00F05274">
        <w:rPr>
          <w:rFonts w:ascii="Times New Roman" w:hAnsi="Times New Roman"/>
          <w:lang w:eastAsia="ru-RU"/>
        </w:rPr>
        <w:t>5</w:t>
      </w:r>
      <w:r w:rsidRPr="000B63B4">
        <w:rPr>
          <w:rFonts w:ascii="Times New Roman" w:hAnsi="Times New Roman"/>
          <w:lang w:eastAsia="ru-RU"/>
        </w:rPr>
        <w:t xml:space="preserve"> г. №</w:t>
      </w:r>
      <w:r w:rsidR="008F4B92" w:rsidRPr="000B63B4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5FCB637D" w:rsidR="00FA5015" w:rsidRPr="000B63B4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0B63B4">
        <w:rPr>
          <w:b/>
          <w:sz w:val="24"/>
          <w:szCs w:val="24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0B63B4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F05274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3C5A40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E2F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533049D9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1808,7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7E8DE64A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1433,7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4C8AAA2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1433,7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0E19812C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375,0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4146C52B" w:rsidR="00746AB4" w:rsidRPr="00EA0C39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5306E4ED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4A893DED" w:rsidR="00746AB4" w:rsidRPr="00953FD5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279,0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3F546DF5" w:rsidR="00746AB4" w:rsidRPr="00512DB6" w:rsidRDefault="00F0527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689,2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250B3289" w:rsidR="00746AB4" w:rsidRPr="00512DB6" w:rsidRDefault="00F0527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689,2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399E8624" w:rsidR="00746AB4" w:rsidRPr="00953FD5" w:rsidRDefault="00F0527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689,2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118CDACA" w:rsidR="00746AB4" w:rsidRPr="00953FD5" w:rsidRDefault="00F05274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689,2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2BC922C" w14:textId="4428F6D8" w:rsidR="00197EC5" w:rsidRPr="00953FD5" w:rsidRDefault="00F05274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689,2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0DACD3AF" w:rsidR="00611A69" w:rsidRPr="00512DB6" w:rsidRDefault="00611A69" w:rsidP="00512D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3A419C38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0212DA4D" w:rsidR="00611A69" w:rsidRPr="00512DB6" w:rsidRDefault="00611A69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7292A31E" w:rsidR="00746AB4" w:rsidRPr="00512DB6" w:rsidRDefault="00F0527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2497,9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18CA6B91" w:rsidR="00572B7C" w:rsidRPr="000B63B4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0B63B4">
        <w:rPr>
          <w:b/>
          <w:sz w:val="24"/>
          <w:szCs w:val="24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0B63B4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5993F40D" w:rsidR="00FA5015" w:rsidRPr="000B63B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F05274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F05274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421867F2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0527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070D769A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0527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63CD24D1" w:rsidR="00746AB4" w:rsidRPr="000F32FD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1909,0</w:t>
            </w:r>
          </w:p>
        </w:tc>
        <w:tc>
          <w:tcPr>
            <w:tcW w:w="1440" w:type="dxa"/>
          </w:tcPr>
          <w:p w14:paraId="4067CF63" w14:textId="500A5977" w:rsidR="00746AB4" w:rsidRPr="000F32FD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2016,4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38170784" w:rsidR="00746AB4" w:rsidRPr="005F5D52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440" w:type="dxa"/>
          </w:tcPr>
          <w:p w14:paraId="03B1FC6B" w14:textId="11FD0FFB" w:rsidR="00746AB4" w:rsidRPr="000F32FD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1641,4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6883243" w:rsidR="00746AB4" w:rsidRPr="000F32FD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440" w:type="dxa"/>
          </w:tcPr>
          <w:p w14:paraId="2844C0ED" w14:textId="345AC948" w:rsidR="00746AB4" w:rsidRPr="000F32FD" w:rsidRDefault="00D3412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1641,4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676ABE27" w:rsidR="00746AB4" w:rsidRPr="000F32FD" w:rsidRDefault="00D3412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1440" w:type="dxa"/>
          </w:tcPr>
          <w:p w14:paraId="40DA6C41" w14:textId="050DC6D9" w:rsidR="00746AB4" w:rsidRPr="000F32FD" w:rsidRDefault="00D3412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375,0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19E8925F" w:rsidR="00746AB4" w:rsidRPr="000F32FD" w:rsidRDefault="00D3412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40" w:type="dxa"/>
          </w:tcPr>
          <w:p w14:paraId="49BC8BB4" w14:textId="69907F26" w:rsidR="00746AB4" w:rsidRPr="000F32FD" w:rsidRDefault="00D3412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0A43F75E" w:rsidR="000F32FD" w:rsidRPr="000F32FD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40" w:type="dxa"/>
          </w:tcPr>
          <w:p w14:paraId="0C2CA11E" w14:textId="18E6CE99" w:rsidR="000F32FD" w:rsidRPr="000F32FD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6C75951B" w:rsidR="00746AB4" w:rsidRPr="000F32FD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279,0</w:t>
            </w:r>
          </w:p>
        </w:tc>
        <w:tc>
          <w:tcPr>
            <w:tcW w:w="1440" w:type="dxa"/>
          </w:tcPr>
          <w:p w14:paraId="42D6BF17" w14:textId="75E62358" w:rsidR="00746AB4" w:rsidRPr="000F32FD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279,0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76060266" w:rsidR="00512DB6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440" w:type="dxa"/>
          </w:tcPr>
          <w:p w14:paraId="776D689F" w14:textId="6311641D" w:rsidR="00512DB6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848,8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5F97055A" w:rsidR="00512DB6" w:rsidRPr="005F5D52" w:rsidRDefault="00D34127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440" w:type="dxa"/>
          </w:tcPr>
          <w:p w14:paraId="0DAF5A19" w14:textId="2D3A99DB" w:rsidR="00512DB6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</w:tr>
      <w:tr w:rsidR="005F5D52" w:rsidRPr="00746AB4" w14:paraId="4EB139CA" w14:textId="77777777" w:rsidTr="008F4D53">
        <w:tc>
          <w:tcPr>
            <w:tcW w:w="5245" w:type="dxa"/>
          </w:tcPr>
          <w:p w14:paraId="3C8BC396" w14:textId="77777777" w:rsidR="005F5D52" w:rsidRPr="00746AB4" w:rsidRDefault="005F5D5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5F5D52" w:rsidRPr="00746AB4" w:rsidRDefault="005F5D5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3FB5491A" w:rsidR="005F5D52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440" w:type="dxa"/>
          </w:tcPr>
          <w:p w14:paraId="2B900233" w14:textId="3C2D40EC" w:rsidR="005F5D52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</w:tr>
      <w:tr w:rsidR="005F5D52" w:rsidRPr="00746AB4" w14:paraId="6C5FD783" w14:textId="77777777" w:rsidTr="008F4D53">
        <w:tc>
          <w:tcPr>
            <w:tcW w:w="5245" w:type="dxa"/>
          </w:tcPr>
          <w:p w14:paraId="0002DD5E" w14:textId="77777777" w:rsidR="005F5D52" w:rsidRPr="00746AB4" w:rsidRDefault="005F5D5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5F5D52" w:rsidRPr="00746AB4" w:rsidRDefault="005F5D5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28C24A81" w:rsidR="005F5D52" w:rsidRPr="005F5D52" w:rsidRDefault="00D34127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440" w:type="dxa"/>
          </w:tcPr>
          <w:p w14:paraId="35612F49" w14:textId="2F2079D3" w:rsidR="005F5D52" w:rsidRPr="005F5D52" w:rsidRDefault="00D3412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</w:tr>
      <w:tr w:rsidR="005F5D52" w:rsidRPr="00746AB4" w14:paraId="5A0B1079" w14:textId="77777777" w:rsidTr="008F4D53">
        <w:tc>
          <w:tcPr>
            <w:tcW w:w="5245" w:type="dxa"/>
          </w:tcPr>
          <w:p w14:paraId="33DBAE2F" w14:textId="77777777" w:rsidR="005F5D52" w:rsidRPr="00746AB4" w:rsidRDefault="005F5D5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5F5D52" w:rsidRPr="00746AB4" w:rsidRDefault="005F5D52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40B10B75" w:rsidR="005F5D52" w:rsidRPr="005F5D52" w:rsidRDefault="00D3412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440" w:type="dxa"/>
          </w:tcPr>
          <w:p w14:paraId="21266C07" w14:textId="0BEE5033" w:rsidR="005F5D52" w:rsidRPr="005F5D52" w:rsidRDefault="00D3412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7C111889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02E73CB8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5FC4E52F" w:rsidR="00611A69" w:rsidRPr="00512DB6" w:rsidRDefault="00611A6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36E73ABB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507A11B4" w:rsidR="00611A69" w:rsidRPr="00512DB6" w:rsidRDefault="00611A6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1F992055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74AB4FC7" w:rsidR="00746AB4" w:rsidRPr="00512DB6" w:rsidRDefault="00D3412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2676,8</w:t>
            </w:r>
          </w:p>
        </w:tc>
        <w:tc>
          <w:tcPr>
            <w:tcW w:w="1440" w:type="dxa"/>
          </w:tcPr>
          <w:p w14:paraId="38666BB6" w14:textId="6B20735C" w:rsidR="00746AB4" w:rsidRPr="00512DB6" w:rsidRDefault="00D3412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2865,2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0B63B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0B63B4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0B63B4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0B63B4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64B0A03A" w:rsidR="005554CE" w:rsidRPr="000B63B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0B63B4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0B63B4">
        <w:rPr>
          <w:rFonts w:ascii="Times New Roman" w:hAnsi="Times New Roman"/>
          <w:lang w:eastAsia="ru-RU"/>
        </w:rPr>
        <w:t xml:space="preserve">Совета </w:t>
      </w:r>
      <w:r w:rsidR="000B63B4" w:rsidRPr="000B63B4">
        <w:rPr>
          <w:rFonts w:ascii="Times New Roman" w:eastAsia="SimSun" w:hAnsi="Times New Roman"/>
          <w:lang w:eastAsia="zh-CN"/>
        </w:rPr>
        <w:t>Пановского</w:t>
      </w:r>
      <w:r w:rsidRPr="000B63B4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0B63B4">
        <w:rPr>
          <w:rFonts w:ascii="Times New Roman" w:hAnsi="Times New Roman"/>
          <w:lang w:eastAsia="ru-RU"/>
        </w:rPr>
        <w:t xml:space="preserve">от </w:t>
      </w:r>
      <w:r w:rsidR="00FB1D03" w:rsidRPr="000B63B4">
        <w:rPr>
          <w:rFonts w:ascii="Times New Roman" w:hAnsi="Times New Roman"/>
          <w:lang w:eastAsia="ru-RU"/>
        </w:rPr>
        <w:t xml:space="preserve">   </w:t>
      </w:r>
      <w:r w:rsidR="00693B1A" w:rsidRPr="000B63B4">
        <w:rPr>
          <w:rFonts w:ascii="Times New Roman" w:hAnsi="Times New Roman"/>
          <w:lang w:eastAsia="ru-RU"/>
        </w:rPr>
        <w:t xml:space="preserve"> </w:t>
      </w:r>
      <w:r w:rsidR="00FB1D03" w:rsidRPr="000B63B4">
        <w:rPr>
          <w:rFonts w:ascii="Times New Roman" w:hAnsi="Times New Roman"/>
          <w:lang w:eastAsia="ru-RU"/>
        </w:rPr>
        <w:t>декабря 202</w:t>
      </w:r>
      <w:r w:rsidR="00133208">
        <w:rPr>
          <w:rFonts w:ascii="Times New Roman" w:hAnsi="Times New Roman"/>
          <w:lang w:eastAsia="ru-RU"/>
        </w:rPr>
        <w:t>5</w:t>
      </w:r>
      <w:r w:rsidRPr="000B63B4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0B63B4" w:rsidRDefault="00FA5015" w:rsidP="005554CE">
      <w:pPr>
        <w:spacing w:after="0" w:line="240" w:lineRule="auto"/>
        <w:ind w:left="5670"/>
        <w:rPr>
          <w:rFonts w:ascii="Times New Roman" w:hAnsi="Times New Roman"/>
          <w:i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1BDA1A66" w:rsidR="00E508B6" w:rsidRPr="000B63B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="00E508B6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14:paraId="407DADF0" w14:textId="7C06FEE3" w:rsidR="00E508B6" w:rsidRPr="000B63B4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0B63B4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133208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C25BAD5" w:rsidR="006D0785" w:rsidRPr="005554CE" w:rsidRDefault="00214DD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3E7D59D7" w:rsidR="006D0785" w:rsidRPr="005554CE" w:rsidRDefault="00214DD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022CBB6D" w:rsidR="006D0785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1F0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13A57393" w:rsidR="00DA2698" w:rsidRPr="005554CE" w:rsidRDefault="00DA2698" w:rsidP="001F00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1F002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29A8047E" w:rsidR="00DA2698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1F0021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1F0021" w:rsidRPr="005554CE" w:rsidRDefault="001F0021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1F0021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2DC13010" w:rsidR="001F0021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F0021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1F0021" w:rsidRPr="00DA2698" w:rsidRDefault="001F0021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675DAAEE" w:rsidR="001F0021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F0021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1F0021" w:rsidRPr="005554CE" w:rsidRDefault="001F002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0F73537E" w:rsidR="001F0021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F0021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1F0021" w:rsidRPr="005554CE" w:rsidRDefault="001F002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1F0021" w:rsidRPr="005554CE" w:rsidRDefault="001F0021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5656B2E2" w:rsidR="001F0021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F0021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1F0021" w:rsidRPr="005554CE" w:rsidRDefault="001F0021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1E34117C" w:rsidR="001F0021" w:rsidRPr="005554CE" w:rsidRDefault="001F0021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34" w:type="dxa"/>
          </w:tcPr>
          <w:p w14:paraId="44AE1769" w14:textId="57196516" w:rsidR="001F0021" w:rsidRPr="001F0021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132EC1B5" w:rsidR="00DA2698" w:rsidRPr="00DA2698" w:rsidRDefault="00DA2698" w:rsidP="001F002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0021">
              <w:rPr>
                <w:rFonts w:ascii="Times New Roman" w:hAnsi="Times New Roman"/>
                <w:b/>
                <w:sz w:val="24"/>
                <w:szCs w:val="24"/>
              </w:rPr>
              <w:t xml:space="preserve">Пановского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450F7268" w:rsidR="00DA2698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1528,3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592E5574" w:rsidR="00DA2698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4E23AE32" w:rsidR="006D0785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61913BD9" w:rsidR="006D0785" w:rsidRPr="00025CFA" w:rsidRDefault="00133208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786,1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6E5895D2" w:rsidR="006D0785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6C80CF23" w:rsidR="006D0785" w:rsidRPr="00025CFA" w:rsidRDefault="00133208" w:rsidP="00151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61,5</w:t>
            </w:r>
          </w:p>
        </w:tc>
      </w:tr>
      <w:tr w:rsidR="00133208" w:rsidRPr="004A6F7A" w14:paraId="3312011B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15AFC373" w14:textId="1A8C77FF" w:rsidR="00133208" w:rsidRPr="005554CE" w:rsidRDefault="00133208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12E9CC53" w14:textId="19E43872" w:rsidR="00133208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5052D0" w14:textId="635639D7" w:rsidR="00133208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A85B40D" w14:textId="7DF5D16E" w:rsidR="00133208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5659434B" w14:textId="5A70717B" w:rsidR="00133208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97775A7" w14:textId="26BE53BA" w:rsidR="00133208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36E9669A" w14:textId="5CC9B3B5" w:rsidR="00133208" w:rsidRDefault="00133208" w:rsidP="00151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1BB1E593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12C107E8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1258F80C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7A3090A4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3429CAD5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42570C8B" w:rsidR="006D0785" w:rsidRPr="00512DB6" w:rsidRDefault="006D0785" w:rsidP="00A51F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76B469B8" w:rsidR="006D0785" w:rsidRPr="001F0021" w:rsidRDefault="00F14E44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1F0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39C3E1CD" w:rsidR="006D0785" w:rsidRPr="00025CFA" w:rsidRDefault="00F14E4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1F002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4725C863" w:rsidR="006D0785" w:rsidRPr="00025CFA" w:rsidRDefault="00F14E44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1F002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08165C11" w:rsidR="006D0785" w:rsidRPr="00025CFA" w:rsidRDefault="00F14E44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24</w:t>
            </w:r>
            <w:r w:rsidR="001F0021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045C720A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492,2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698F99E2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492,2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158D3783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65975C0D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62643473" w:rsidR="006D0785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393CFE7D" w:rsidR="006D0785" w:rsidRPr="00025CF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1DC112D3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6527196A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2B8B331F" w:rsidR="006D0785" w:rsidRPr="004A6F7A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58FBB46D" w:rsidR="006D0785" w:rsidRPr="005554CE" w:rsidRDefault="001332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2497,9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175A7E9D" w:rsidR="00EE7D8F" w:rsidRPr="000B63B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="00E508B6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0B63B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45DDF936" w:rsidR="00FA5015" w:rsidRPr="000B63B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0B63B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33208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F14E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и </w:t>
      </w:r>
      <w:r w:rsidR="00986E25" w:rsidRPr="000B63B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33208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92"/>
      </w:tblGrid>
      <w:tr w:rsidR="006D0785" w:rsidRPr="00A04A00" w14:paraId="68EF780C" w14:textId="77777777" w:rsidTr="00EF3001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69EC6C7D" w:rsidR="006D0785" w:rsidRPr="005554CE" w:rsidRDefault="00214DD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2E0ADA04" w:rsidR="006D0785" w:rsidRPr="005554CE" w:rsidRDefault="00214DD0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123595D1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3320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5F5C09C3" w14:textId="076420AF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3320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33208" w:rsidRPr="00A04A00" w14:paraId="4EEE8203" w14:textId="77777777" w:rsidTr="00EF3001">
        <w:trPr>
          <w:cantSplit/>
          <w:trHeight w:val="336"/>
        </w:trPr>
        <w:tc>
          <w:tcPr>
            <w:tcW w:w="4849" w:type="dxa"/>
          </w:tcPr>
          <w:p w14:paraId="45DD4804" w14:textId="1BC10961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Пановского сельского поселения</w:t>
            </w:r>
          </w:p>
        </w:tc>
        <w:tc>
          <w:tcPr>
            <w:tcW w:w="708" w:type="dxa"/>
          </w:tcPr>
          <w:p w14:paraId="55208B42" w14:textId="77777777" w:rsidR="0013320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247E28D7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08CD8185" w14:textId="56A0C22E" w:rsidR="00133208" w:rsidRPr="00754A22" w:rsidRDefault="00133208" w:rsidP="00133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4E6BCB09" w14:textId="77777777" w:rsidTr="00EF3001">
        <w:trPr>
          <w:cantSplit/>
          <w:trHeight w:val="336"/>
        </w:trPr>
        <w:tc>
          <w:tcPr>
            <w:tcW w:w="4849" w:type="dxa"/>
          </w:tcPr>
          <w:p w14:paraId="2EFE9DDC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48F460E7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14D51AA4" w14:textId="553E597E" w:rsidR="00133208" w:rsidRPr="00754A22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68C1B29C" w14:textId="77777777" w:rsidTr="00EF3001">
        <w:trPr>
          <w:cantSplit/>
          <w:trHeight w:val="289"/>
        </w:trPr>
        <w:tc>
          <w:tcPr>
            <w:tcW w:w="4849" w:type="dxa"/>
          </w:tcPr>
          <w:p w14:paraId="185900B9" w14:textId="77777777" w:rsidR="00133208" w:rsidRPr="00DA2698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33208" w:rsidRPr="00DA269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33208" w:rsidRPr="00DA269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33208" w:rsidRPr="00DA269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33208" w:rsidRPr="00DA269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33208" w:rsidRPr="00DA269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5A6CB82A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02E365B6" w14:textId="07D12BD1" w:rsidR="00133208" w:rsidRPr="00754A22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712BB727" w14:textId="77777777" w:rsidTr="00EF3001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54CB6D56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3755C9CE" w14:textId="2553B1CD" w:rsidR="00133208" w:rsidRPr="00754A22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75175201" w14:textId="77777777" w:rsidTr="00EF3001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5F8BC88D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1A3EC4F9" w14:textId="180A5C9A" w:rsidR="00133208" w:rsidRPr="00754A22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785F45B4" w14:textId="77777777" w:rsidTr="00EF3001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75C8B82A" w:rsidR="00133208" w:rsidRPr="00754A22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992" w:type="dxa"/>
          </w:tcPr>
          <w:p w14:paraId="20625B8F" w14:textId="70C5C721" w:rsidR="00133208" w:rsidRPr="00754A22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A04A00" w14:paraId="7DD3A2EA" w14:textId="77777777" w:rsidTr="00EF3001">
        <w:trPr>
          <w:cantSplit/>
          <w:trHeight w:val="90"/>
        </w:trPr>
        <w:tc>
          <w:tcPr>
            <w:tcW w:w="4849" w:type="dxa"/>
          </w:tcPr>
          <w:p w14:paraId="7A01F28A" w14:textId="1B09B609" w:rsidR="00133208" w:rsidRPr="008E4A6B" w:rsidRDefault="00133208" w:rsidP="00133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Пановского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79DEF96F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1640,2</w:t>
            </w:r>
          </w:p>
        </w:tc>
        <w:tc>
          <w:tcPr>
            <w:tcW w:w="992" w:type="dxa"/>
          </w:tcPr>
          <w:p w14:paraId="4147E2C6" w14:textId="27C8CDE2" w:rsidR="00133208" w:rsidRPr="00A04A00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1752,6</w:t>
            </w:r>
          </w:p>
        </w:tc>
      </w:tr>
      <w:tr w:rsidR="00133208" w:rsidRPr="00A04A00" w14:paraId="2879221E" w14:textId="77777777" w:rsidTr="00EF3001">
        <w:trPr>
          <w:cantSplit/>
          <w:trHeight w:val="90"/>
        </w:trPr>
        <w:tc>
          <w:tcPr>
            <w:tcW w:w="4849" w:type="dxa"/>
          </w:tcPr>
          <w:p w14:paraId="3B1DD4CF" w14:textId="77777777" w:rsidR="00133208" w:rsidRPr="008E4A6B" w:rsidRDefault="00133208" w:rsidP="00133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13320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2A43D96A" w:rsidR="0013320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  <w:tc>
          <w:tcPr>
            <w:tcW w:w="992" w:type="dxa"/>
          </w:tcPr>
          <w:p w14:paraId="792F5913" w14:textId="6BC8BB30" w:rsidR="00133208" w:rsidRPr="0015415E" w:rsidRDefault="00133208" w:rsidP="00133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133208" w:rsidRPr="00A04A00" w14:paraId="260FF999" w14:textId="77777777" w:rsidTr="00EF3001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643508CA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  <w:tc>
          <w:tcPr>
            <w:tcW w:w="992" w:type="dxa"/>
          </w:tcPr>
          <w:p w14:paraId="7E8A98AC" w14:textId="44DEAE31" w:rsidR="00133208" w:rsidRPr="00C97581" w:rsidRDefault="00133208" w:rsidP="00133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133208" w:rsidRPr="00A04A00" w14:paraId="582C70A7" w14:textId="77777777" w:rsidTr="00EF3001">
        <w:trPr>
          <w:cantSplit/>
          <w:trHeight w:val="90"/>
        </w:trPr>
        <w:tc>
          <w:tcPr>
            <w:tcW w:w="4849" w:type="dxa"/>
          </w:tcPr>
          <w:p w14:paraId="4DE71768" w14:textId="3172140C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2F54AB51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786,1</w:t>
            </w:r>
          </w:p>
        </w:tc>
        <w:tc>
          <w:tcPr>
            <w:tcW w:w="992" w:type="dxa"/>
          </w:tcPr>
          <w:p w14:paraId="46C03E8D" w14:textId="3CB7689F" w:rsidR="00133208" w:rsidRPr="00C97581" w:rsidRDefault="00133208" w:rsidP="00133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786,1</w:t>
            </w:r>
          </w:p>
        </w:tc>
      </w:tr>
      <w:tr w:rsidR="00133208" w:rsidRPr="00A04A00" w14:paraId="13CFC85D" w14:textId="77777777" w:rsidTr="00EF3001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6797E3B6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  <w:tc>
          <w:tcPr>
            <w:tcW w:w="992" w:type="dxa"/>
          </w:tcPr>
          <w:p w14:paraId="6976F632" w14:textId="12EADDC5" w:rsidR="00133208" w:rsidRPr="002D43E0" w:rsidRDefault="00133208" w:rsidP="00133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133208" w:rsidRPr="00A04A00" w14:paraId="684D4F6B" w14:textId="77777777" w:rsidTr="00EF3001">
        <w:trPr>
          <w:cantSplit/>
          <w:trHeight w:val="90"/>
        </w:trPr>
        <w:tc>
          <w:tcPr>
            <w:tcW w:w="4849" w:type="dxa"/>
          </w:tcPr>
          <w:p w14:paraId="2546565A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47503779" w:rsidR="00133208" w:rsidRPr="005554CE" w:rsidRDefault="00133208" w:rsidP="00133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61,5</w:t>
            </w:r>
          </w:p>
        </w:tc>
        <w:tc>
          <w:tcPr>
            <w:tcW w:w="992" w:type="dxa"/>
          </w:tcPr>
          <w:p w14:paraId="5B83BF43" w14:textId="61AAC350" w:rsidR="00133208" w:rsidRPr="002D43E0" w:rsidRDefault="00133208" w:rsidP="00133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61,5</w:t>
            </w:r>
          </w:p>
        </w:tc>
      </w:tr>
      <w:tr w:rsidR="00133208" w:rsidRPr="00A04A00" w14:paraId="25AAF3C2" w14:textId="77777777" w:rsidTr="00EF3001">
        <w:trPr>
          <w:cantSplit/>
          <w:trHeight w:val="90"/>
        </w:trPr>
        <w:tc>
          <w:tcPr>
            <w:tcW w:w="4849" w:type="dxa"/>
          </w:tcPr>
          <w:p w14:paraId="2D7CD787" w14:textId="3EF49FA6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14:paraId="29651968" w14:textId="499D7041" w:rsidR="00133208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268C6993" w14:textId="37E85C5C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73BAE81E" w14:textId="682BFABA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467BE2F" w14:textId="7A3EB272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7AF7F181" w14:textId="5250A970" w:rsidR="00133208" w:rsidRPr="005554CE" w:rsidRDefault="00133208" w:rsidP="001332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14F8D94D" w14:textId="6B6CEE54" w:rsidR="00133208" w:rsidRDefault="00133208" w:rsidP="00133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992" w:type="dxa"/>
          </w:tcPr>
          <w:p w14:paraId="29B52721" w14:textId="6F13B05F" w:rsidR="00133208" w:rsidRDefault="00133208" w:rsidP="001332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</w:tr>
      <w:tr w:rsidR="00133208" w:rsidRPr="00CD13C8" w14:paraId="66364E69" w14:textId="77777777" w:rsidTr="00EF3001">
        <w:trPr>
          <w:cantSplit/>
          <w:trHeight w:val="90"/>
        </w:trPr>
        <w:tc>
          <w:tcPr>
            <w:tcW w:w="4849" w:type="dxa"/>
          </w:tcPr>
          <w:p w14:paraId="23F6B9B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4CFFF065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FBF017" w14:textId="61622452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3208" w:rsidRPr="00CD13C8" w14:paraId="7BCFF2D1" w14:textId="77777777" w:rsidTr="00EF3001">
        <w:trPr>
          <w:cantSplit/>
          <w:trHeight w:val="90"/>
        </w:trPr>
        <w:tc>
          <w:tcPr>
            <w:tcW w:w="4849" w:type="dxa"/>
          </w:tcPr>
          <w:p w14:paraId="4C6B0AD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11B6317B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309034A" w14:textId="0D1848B7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08" w:rsidRPr="00CD13C8" w14:paraId="2ACF26E0" w14:textId="77777777" w:rsidTr="00EF3001">
        <w:trPr>
          <w:cantSplit/>
          <w:trHeight w:val="90"/>
        </w:trPr>
        <w:tc>
          <w:tcPr>
            <w:tcW w:w="4849" w:type="dxa"/>
          </w:tcPr>
          <w:p w14:paraId="73A32576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1594E68C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E61D904" w14:textId="77AA4FAC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08" w:rsidRPr="00CD13C8" w14:paraId="3C6CC4A2" w14:textId="77777777" w:rsidTr="00EF3001">
        <w:trPr>
          <w:cantSplit/>
          <w:trHeight w:val="90"/>
        </w:trPr>
        <w:tc>
          <w:tcPr>
            <w:tcW w:w="4849" w:type="dxa"/>
          </w:tcPr>
          <w:p w14:paraId="6813309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0C5D3871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7ED79F8" w14:textId="5BBF665B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08" w:rsidRPr="00CD13C8" w14:paraId="4B27CB5A" w14:textId="77777777" w:rsidTr="00EF3001">
        <w:trPr>
          <w:cantSplit/>
          <w:trHeight w:val="90"/>
        </w:trPr>
        <w:tc>
          <w:tcPr>
            <w:tcW w:w="4849" w:type="dxa"/>
          </w:tcPr>
          <w:p w14:paraId="33C054C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6F4B07A3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AB1A95" w14:textId="58C6880D" w:rsidR="00133208" w:rsidRPr="00C9758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3208" w:rsidRPr="00CD13C8" w14:paraId="43F3F3A1" w14:textId="77777777" w:rsidTr="00EF3001">
        <w:trPr>
          <w:cantSplit/>
          <w:trHeight w:val="90"/>
        </w:trPr>
        <w:tc>
          <w:tcPr>
            <w:tcW w:w="4849" w:type="dxa"/>
          </w:tcPr>
          <w:p w14:paraId="50B11409" w14:textId="77777777" w:rsidR="00133208" w:rsidRPr="00006040" w:rsidRDefault="00133208" w:rsidP="00133208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133208" w:rsidRDefault="00133208" w:rsidP="00133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133208" w:rsidRPr="00006040" w:rsidRDefault="00133208" w:rsidP="00133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133208" w:rsidRPr="00006040" w:rsidRDefault="00133208" w:rsidP="00133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133208" w:rsidRPr="00006040" w:rsidRDefault="00133208" w:rsidP="001332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133208" w:rsidRPr="00006040" w:rsidRDefault="00133208" w:rsidP="00133208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2C70E816" w:rsidR="00133208" w:rsidRPr="00C97581" w:rsidRDefault="00133208" w:rsidP="00133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62B62E" w14:textId="535E3024" w:rsidR="00133208" w:rsidRPr="00C97581" w:rsidRDefault="00133208" w:rsidP="00133208">
            <w:pPr>
              <w:jc w:val="center"/>
              <w:rPr>
                <w:rFonts w:ascii="Times New Roman" w:hAnsi="Times New Roman"/>
              </w:rPr>
            </w:pPr>
          </w:p>
        </w:tc>
      </w:tr>
      <w:tr w:rsidR="00133208" w:rsidRPr="00CD13C8" w14:paraId="19642F93" w14:textId="77777777" w:rsidTr="00EF3001">
        <w:trPr>
          <w:cantSplit/>
          <w:trHeight w:val="525"/>
        </w:trPr>
        <w:tc>
          <w:tcPr>
            <w:tcW w:w="4849" w:type="dxa"/>
          </w:tcPr>
          <w:p w14:paraId="00D6372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28D04B98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</w:tcPr>
          <w:p w14:paraId="026FE300" w14:textId="74CFBA62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CD13C8" w14:paraId="702F11D6" w14:textId="77777777" w:rsidTr="00EF3001">
        <w:trPr>
          <w:cantSplit/>
          <w:trHeight w:val="90"/>
        </w:trPr>
        <w:tc>
          <w:tcPr>
            <w:tcW w:w="4849" w:type="dxa"/>
          </w:tcPr>
          <w:p w14:paraId="3381D33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05B72BD2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</w:tcPr>
          <w:p w14:paraId="06D9E4E6" w14:textId="6A518590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CD13C8" w14:paraId="5366C3D5" w14:textId="77777777" w:rsidTr="00EF3001">
        <w:trPr>
          <w:cantSplit/>
          <w:trHeight w:val="90"/>
        </w:trPr>
        <w:tc>
          <w:tcPr>
            <w:tcW w:w="4849" w:type="dxa"/>
          </w:tcPr>
          <w:p w14:paraId="58CC271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5774D85D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2" w:type="dxa"/>
          </w:tcPr>
          <w:p w14:paraId="22B9F7DE" w14:textId="7A094B15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CD13C8" w14:paraId="7F25760E" w14:textId="77777777" w:rsidTr="00EF3001">
        <w:trPr>
          <w:cantSplit/>
          <w:trHeight w:val="90"/>
        </w:trPr>
        <w:tc>
          <w:tcPr>
            <w:tcW w:w="4849" w:type="dxa"/>
          </w:tcPr>
          <w:p w14:paraId="2873A775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03BA8B00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240,0</w:t>
            </w:r>
          </w:p>
        </w:tc>
        <w:tc>
          <w:tcPr>
            <w:tcW w:w="992" w:type="dxa"/>
          </w:tcPr>
          <w:p w14:paraId="6E744FC7" w14:textId="77EB346E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240,0</w:t>
            </w:r>
          </w:p>
        </w:tc>
      </w:tr>
      <w:tr w:rsidR="00133208" w:rsidRPr="00CD13C8" w14:paraId="3C8F94E1" w14:textId="77777777" w:rsidTr="00EF3001">
        <w:trPr>
          <w:cantSplit/>
          <w:trHeight w:val="90"/>
        </w:trPr>
        <w:tc>
          <w:tcPr>
            <w:tcW w:w="4849" w:type="dxa"/>
          </w:tcPr>
          <w:p w14:paraId="5B2F0586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24165A4C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992" w:type="dxa"/>
          </w:tcPr>
          <w:p w14:paraId="5F5E37CD" w14:textId="5DF6D3A5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716,6 </w:t>
            </w:r>
          </w:p>
        </w:tc>
      </w:tr>
      <w:tr w:rsidR="00133208" w:rsidRPr="00CD13C8" w14:paraId="7671E0EE" w14:textId="77777777" w:rsidTr="00EF3001">
        <w:trPr>
          <w:cantSplit/>
          <w:trHeight w:val="90"/>
        </w:trPr>
        <w:tc>
          <w:tcPr>
            <w:tcW w:w="4849" w:type="dxa"/>
          </w:tcPr>
          <w:p w14:paraId="6B4F5AAC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023EE269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992" w:type="dxa"/>
          </w:tcPr>
          <w:p w14:paraId="21D15335" w14:textId="61224C9D" w:rsidR="00133208" w:rsidRPr="00CD13C8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716,5</w:t>
            </w:r>
          </w:p>
        </w:tc>
      </w:tr>
      <w:tr w:rsidR="00133208" w:rsidRPr="00CD13C8" w14:paraId="33F98E73" w14:textId="77777777" w:rsidTr="00EF3001">
        <w:trPr>
          <w:cantSplit/>
          <w:trHeight w:val="90"/>
        </w:trPr>
        <w:tc>
          <w:tcPr>
            <w:tcW w:w="4849" w:type="dxa"/>
          </w:tcPr>
          <w:p w14:paraId="09CF1203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7A0C73D6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524B75F8" w14:textId="4B032D80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33208" w:rsidRPr="00CD13C8" w14:paraId="207195C1" w14:textId="77777777" w:rsidTr="00EF3001">
        <w:trPr>
          <w:cantSplit/>
          <w:trHeight w:val="90"/>
        </w:trPr>
        <w:tc>
          <w:tcPr>
            <w:tcW w:w="4849" w:type="dxa"/>
          </w:tcPr>
          <w:p w14:paraId="07DAA613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7A25CBDE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644E070E" w14:textId="07595BA5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33208" w:rsidRPr="00CD13C8" w14:paraId="018AF279" w14:textId="77777777" w:rsidTr="00EF3001">
        <w:trPr>
          <w:cantSplit/>
          <w:trHeight w:val="90"/>
        </w:trPr>
        <w:tc>
          <w:tcPr>
            <w:tcW w:w="4849" w:type="dxa"/>
          </w:tcPr>
          <w:p w14:paraId="408AD5A5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19105D04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5578420E" w14:textId="26F8F507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208" w:rsidRPr="00CD13C8" w14:paraId="324F1A5E" w14:textId="77777777" w:rsidTr="00EF3001">
        <w:trPr>
          <w:cantSplit/>
          <w:trHeight w:val="90"/>
        </w:trPr>
        <w:tc>
          <w:tcPr>
            <w:tcW w:w="4849" w:type="dxa"/>
          </w:tcPr>
          <w:p w14:paraId="4A84C833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1022225E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01D70E60" w14:textId="30C22AFB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208" w:rsidRPr="00CD13C8" w14:paraId="5C371A10" w14:textId="77777777" w:rsidTr="00EF3001">
        <w:trPr>
          <w:cantSplit/>
          <w:trHeight w:val="90"/>
        </w:trPr>
        <w:tc>
          <w:tcPr>
            <w:tcW w:w="4849" w:type="dxa"/>
          </w:tcPr>
          <w:p w14:paraId="1FB36969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3EEC5EE3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992" w:type="dxa"/>
          </w:tcPr>
          <w:p w14:paraId="735698F6" w14:textId="509126F9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133208" w:rsidRPr="00CD13C8" w14:paraId="06795F4B" w14:textId="77777777" w:rsidTr="00EF3001">
        <w:trPr>
          <w:cantSplit/>
          <w:trHeight w:val="90"/>
        </w:trPr>
        <w:tc>
          <w:tcPr>
            <w:tcW w:w="4849" w:type="dxa"/>
          </w:tcPr>
          <w:p w14:paraId="48EFCC07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0D00EFA1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992" w:type="dxa"/>
          </w:tcPr>
          <w:p w14:paraId="157A0E0A" w14:textId="6B9103AF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133208" w:rsidRPr="00CD13C8" w14:paraId="012FB419" w14:textId="77777777" w:rsidTr="00EF3001">
        <w:trPr>
          <w:cantSplit/>
          <w:trHeight w:val="90"/>
        </w:trPr>
        <w:tc>
          <w:tcPr>
            <w:tcW w:w="4849" w:type="dxa"/>
          </w:tcPr>
          <w:p w14:paraId="7949628F" w14:textId="77777777" w:rsidR="00133208" w:rsidRPr="008E4A6B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133208" w:rsidRPr="008E4A6B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5A343F03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</w:tcPr>
          <w:p w14:paraId="188D562D" w14:textId="5A599191" w:rsidR="00133208" w:rsidRPr="008E4A6B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133208" w:rsidRPr="00CD13C8" w14:paraId="6A7EA72A" w14:textId="77777777" w:rsidTr="00EF3001">
        <w:trPr>
          <w:cantSplit/>
          <w:trHeight w:val="90"/>
        </w:trPr>
        <w:tc>
          <w:tcPr>
            <w:tcW w:w="4849" w:type="dxa"/>
          </w:tcPr>
          <w:p w14:paraId="1E1CDBF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4EBBB04C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</w:tcPr>
          <w:p w14:paraId="5E547E50" w14:textId="584A53A6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133208" w:rsidRPr="00CD13C8" w14:paraId="42745A62" w14:textId="77777777" w:rsidTr="00EF3001">
        <w:trPr>
          <w:cantSplit/>
          <w:trHeight w:val="90"/>
        </w:trPr>
        <w:tc>
          <w:tcPr>
            <w:tcW w:w="4849" w:type="dxa"/>
          </w:tcPr>
          <w:p w14:paraId="17DFE9E0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3E05496D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992" w:type="dxa"/>
          </w:tcPr>
          <w:p w14:paraId="4B1A13BF" w14:textId="32FED7D8" w:rsidR="00133208" w:rsidRPr="00CD13C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6D0785" w:rsidRPr="00A904F4" w14:paraId="1DCC8068" w14:textId="77777777" w:rsidTr="00EF3001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701F447B" w:rsidR="006D0785" w:rsidRPr="005554CE" w:rsidRDefault="0013320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2609,8</w:t>
            </w:r>
          </w:p>
        </w:tc>
        <w:tc>
          <w:tcPr>
            <w:tcW w:w="992" w:type="dxa"/>
          </w:tcPr>
          <w:p w14:paraId="68F1C2D6" w14:textId="5977DDAB" w:rsidR="006D0785" w:rsidRPr="00A904F4" w:rsidRDefault="00133208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2722,2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667FDDC8" w14:textId="77777777" w:rsidR="00133208" w:rsidRDefault="00133208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526C3ABD" w14:textId="77777777" w:rsidR="00133208" w:rsidRDefault="00133208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136A10A7" w:rsidR="005554CE" w:rsidRPr="000B63B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 w:rsidRPr="000B63B4"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  </w:t>
      </w:r>
      <w:r w:rsidR="00CF035D" w:rsidRPr="000B63B4">
        <w:rPr>
          <w:rFonts w:ascii="Times New Roman" w:hAnsi="Times New Roman"/>
          <w:lang w:eastAsia="ru-RU"/>
        </w:rPr>
        <w:t xml:space="preserve">      </w:t>
      </w:r>
      <w:r w:rsidR="000B63B4">
        <w:rPr>
          <w:rFonts w:ascii="Times New Roman" w:hAnsi="Times New Roman"/>
          <w:lang w:eastAsia="ru-RU"/>
        </w:rPr>
        <w:t xml:space="preserve">         </w:t>
      </w:r>
      <w:r w:rsidR="00CF035D" w:rsidRPr="000B63B4">
        <w:rPr>
          <w:rFonts w:ascii="Times New Roman" w:hAnsi="Times New Roman"/>
          <w:lang w:eastAsia="ru-RU"/>
        </w:rPr>
        <w:t xml:space="preserve"> </w:t>
      </w:r>
      <w:r w:rsidR="00540109" w:rsidRPr="000B63B4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0B63B4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7C7662FE" w:rsidR="005554CE" w:rsidRPr="000B63B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0B63B4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0B63B4">
        <w:rPr>
          <w:rFonts w:ascii="Times New Roman" w:hAnsi="Times New Roman"/>
          <w:lang w:eastAsia="ru-RU"/>
        </w:rPr>
        <w:t>Совета</w:t>
      </w:r>
      <w:r w:rsidR="00732E2F" w:rsidRPr="000B63B4">
        <w:rPr>
          <w:rFonts w:ascii="Times New Roman" w:eastAsia="SimSun" w:hAnsi="Times New Roman"/>
          <w:lang w:eastAsia="zh-CN"/>
        </w:rPr>
        <w:t xml:space="preserve"> </w:t>
      </w:r>
      <w:r w:rsidR="000B63B4" w:rsidRPr="000B63B4">
        <w:rPr>
          <w:rFonts w:ascii="Times New Roman" w:eastAsia="SimSun" w:hAnsi="Times New Roman"/>
          <w:lang w:eastAsia="zh-CN"/>
        </w:rPr>
        <w:t>Пановского</w:t>
      </w:r>
      <w:r w:rsidR="000B63B4" w:rsidRPr="000B63B4">
        <w:rPr>
          <w:rFonts w:ascii="Times New Roman" w:hAnsi="Times New Roman"/>
          <w:lang w:eastAsia="ru-RU"/>
        </w:rPr>
        <w:t xml:space="preserve"> </w:t>
      </w:r>
      <w:r w:rsidRPr="000B63B4">
        <w:rPr>
          <w:rFonts w:ascii="Times New Roman" w:hAnsi="Times New Roman"/>
          <w:lang w:eastAsia="ru-RU"/>
        </w:rPr>
        <w:t xml:space="preserve">сельского поселения </w:t>
      </w:r>
      <w:proofErr w:type="gramStart"/>
      <w:r w:rsidR="00BF3688" w:rsidRPr="000B63B4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0B63B4">
        <w:rPr>
          <w:rFonts w:ascii="Times New Roman" w:hAnsi="Times New Roman"/>
          <w:lang w:eastAsia="ru-RU"/>
        </w:rPr>
        <w:t xml:space="preserve"> 202</w:t>
      </w:r>
      <w:r w:rsidR="00133208">
        <w:rPr>
          <w:rFonts w:ascii="Times New Roman" w:hAnsi="Times New Roman"/>
          <w:lang w:eastAsia="ru-RU"/>
        </w:rPr>
        <w:t>5</w:t>
      </w:r>
      <w:r w:rsidRPr="000B63B4">
        <w:rPr>
          <w:rFonts w:ascii="Times New Roman" w:hAnsi="Times New Roman"/>
          <w:lang w:eastAsia="ru-RU"/>
        </w:rPr>
        <w:t xml:space="preserve"> г. №</w:t>
      </w:r>
      <w:r w:rsidR="00BF3688" w:rsidRPr="000B63B4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Pr="00551A8B" w:rsidRDefault="00540109" w:rsidP="0054010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551A8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0D48A151" w:rsidR="00B473C2" w:rsidRPr="000B63B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0B63B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D05AB54" w:rsidR="00B473C2" w:rsidRPr="000B63B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133208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0B63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724E78E1" w14:textId="77777777" w:rsidR="00EF5D32" w:rsidRDefault="00EF5D32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DFB179D" w14:textId="77777777" w:rsidR="00E92FCA" w:rsidRDefault="00E92FCA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655"/>
      </w:tblGrid>
      <w:tr w:rsidR="00133208" w:rsidRPr="005554CE" w14:paraId="6A62E532" w14:textId="77777777" w:rsidTr="00133208">
        <w:trPr>
          <w:cantSplit/>
          <w:trHeight w:val="336"/>
        </w:trPr>
        <w:tc>
          <w:tcPr>
            <w:tcW w:w="5784" w:type="dxa"/>
          </w:tcPr>
          <w:p w14:paraId="4ECE0679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0374C20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31457C5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1C0B72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93E416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5" w:type="dxa"/>
          </w:tcPr>
          <w:p w14:paraId="14610E0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133208" w:rsidRPr="001F0021" w14:paraId="003ECE42" w14:textId="77777777" w:rsidTr="00133208">
        <w:trPr>
          <w:cantSplit/>
          <w:trHeight w:val="289"/>
        </w:trPr>
        <w:tc>
          <w:tcPr>
            <w:tcW w:w="5784" w:type="dxa"/>
          </w:tcPr>
          <w:p w14:paraId="6EFFAF2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Пановского сельского поселения</w:t>
            </w:r>
          </w:p>
        </w:tc>
        <w:tc>
          <w:tcPr>
            <w:tcW w:w="721" w:type="dxa"/>
          </w:tcPr>
          <w:p w14:paraId="235C661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AC507B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3C5303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D7DE8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A801F54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1F0021" w14:paraId="5C8FC30D" w14:textId="77777777" w:rsidTr="00133208">
        <w:trPr>
          <w:cantSplit/>
          <w:trHeight w:val="289"/>
        </w:trPr>
        <w:tc>
          <w:tcPr>
            <w:tcW w:w="5784" w:type="dxa"/>
          </w:tcPr>
          <w:p w14:paraId="047B6D4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B8B5B8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C43BBA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D82B0D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C664E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B1981A7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1F0021" w14:paraId="24A4BEF6" w14:textId="77777777" w:rsidTr="00133208">
        <w:trPr>
          <w:cantSplit/>
          <w:trHeight w:val="289"/>
        </w:trPr>
        <w:tc>
          <w:tcPr>
            <w:tcW w:w="5784" w:type="dxa"/>
          </w:tcPr>
          <w:p w14:paraId="123AAC55" w14:textId="77777777" w:rsidR="00133208" w:rsidRPr="00DA2698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F3EAE2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2AB954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B8AF52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EC892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95673CA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1F0021" w14:paraId="232E7676" w14:textId="77777777" w:rsidTr="00133208">
        <w:trPr>
          <w:cantSplit/>
          <w:trHeight w:val="289"/>
        </w:trPr>
        <w:tc>
          <w:tcPr>
            <w:tcW w:w="5784" w:type="dxa"/>
            <w:vAlign w:val="bottom"/>
          </w:tcPr>
          <w:p w14:paraId="5F3EAE25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0E091878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DFC5CE3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258417CE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791FB2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65DAFD0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1F0021" w14:paraId="3DFCBA28" w14:textId="77777777" w:rsidTr="00133208">
        <w:trPr>
          <w:cantSplit/>
          <w:trHeight w:val="289"/>
        </w:trPr>
        <w:tc>
          <w:tcPr>
            <w:tcW w:w="5784" w:type="dxa"/>
            <w:vAlign w:val="bottom"/>
          </w:tcPr>
          <w:p w14:paraId="488353AD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0801C1C3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67311B5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477B2B9D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B44FE3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0D9C8E5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1F0021" w14:paraId="08D4CF07" w14:textId="77777777" w:rsidTr="00133208">
        <w:trPr>
          <w:cantSplit/>
          <w:trHeight w:val="289"/>
        </w:trPr>
        <w:tc>
          <w:tcPr>
            <w:tcW w:w="5784" w:type="dxa"/>
            <w:vAlign w:val="bottom"/>
          </w:tcPr>
          <w:p w14:paraId="237E5684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1B5363A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22CAF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6D25D7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F59A83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55" w:type="dxa"/>
          </w:tcPr>
          <w:p w14:paraId="2D96AF6E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133208" w:rsidRPr="00025CFA" w14:paraId="18FFF7F3" w14:textId="77777777" w:rsidTr="00133208">
        <w:trPr>
          <w:cantSplit/>
          <w:trHeight w:val="90"/>
        </w:trPr>
        <w:tc>
          <w:tcPr>
            <w:tcW w:w="5784" w:type="dxa"/>
          </w:tcPr>
          <w:p w14:paraId="7881F53B" w14:textId="77777777" w:rsidR="00133208" w:rsidRPr="00DA2698" w:rsidRDefault="00133208" w:rsidP="001332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7C99AE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C48DE1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27E204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AA306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B0F676F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133208" w:rsidRPr="00025CFA" w14:paraId="21F9557A" w14:textId="77777777" w:rsidTr="00133208">
        <w:trPr>
          <w:cantSplit/>
          <w:trHeight w:val="90"/>
        </w:trPr>
        <w:tc>
          <w:tcPr>
            <w:tcW w:w="5784" w:type="dxa"/>
            <w:vAlign w:val="bottom"/>
          </w:tcPr>
          <w:p w14:paraId="2ED7EB09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107026BC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98AB0D8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18AF314D" w14:textId="77777777" w:rsidR="00133208" w:rsidRPr="005554CE" w:rsidRDefault="00133208" w:rsidP="00133208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0320D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71028C8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133208" w:rsidRPr="00025CFA" w14:paraId="2CBA41F4" w14:textId="77777777" w:rsidTr="00133208">
        <w:trPr>
          <w:cantSplit/>
          <w:trHeight w:val="90"/>
        </w:trPr>
        <w:tc>
          <w:tcPr>
            <w:tcW w:w="5784" w:type="dxa"/>
          </w:tcPr>
          <w:p w14:paraId="7550F47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7C733AA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B9DAB6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AC551C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EDF248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188EB5D" w14:textId="0F467D31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133208" w:rsidRPr="00025CFA" w14:paraId="1A1ECBFC" w14:textId="77777777" w:rsidTr="00133208">
        <w:trPr>
          <w:cantSplit/>
          <w:trHeight w:val="90"/>
        </w:trPr>
        <w:tc>
          <w:tcPr>
            <w:tcW w:w="5784" w:type="dxa"/>
            <w:vAlign w:val="bottom"/>
          </w:tcPr>
          <w:p w14:paraId="0080E82A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A75552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2508FD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7ABCAD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491140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7CBA821F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133208" w:rsidRPr="00025CFA" w14:paraId="7C5D69A4" w14:textId="77777777" w:rsidTr="00133208">
        <w:trPr>
          <w:cantSplit/>
          <w:trHeight w:val="90"/>
        </w:trPr>
        <w:tc>
          <w:tcPr>
            <w:tcW w:w="5784" w:type="dxa"/>
            <w:vAlign w:val="bottom"/>
          </w:tcPr>
          <w:p w14:paraId="2A844B9B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4F36861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9C3341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0B31DD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28DA5B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0F1A3B30" w14:textId="1E3D6F8F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133208" w14:paraId="67D2CDE5" w14:textId="77777777" w:rsidTr="00133208">
        <w:trPr>
          <w:cantSplit/>
          <w:trHeight w:val="90"/>
        </w:trPr>
        <w:tc>
          <w:tcPr>
            <w:tcW w:w="5784" w:type="dxa"/>
            <w:vAlign w:val="bottom"/>
          </w:tcPr>
          <w:p w14:paraId="26AABB2E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4A53664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C87880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767A9DB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901EE7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3A263BD9" w14:textId="35ED819D" w:rsidR="00133208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33208" w:rsidRPr="00512DB6" w14:paraId="235058E2" w14:textId="77777777" w:rsidTr="00133208">
        <w:trPr>
          <w:cantSplit/>
          <w:trHeight w:val="90"/>
        </w:trPr>
        <w:tc>
          <w:tcPr>
            <w:tcW w:w="5784" w:type="dxa"/>
          </w:tcPr>
          <w:p w14:paraId="1D31B0C5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2CA2909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390F23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AA975F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1F1E9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EE50728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512DB6" w14:paraId="31AABF7A" w14:textId="77777777" w:rsidTr="00133208">
        <w:trPr>
          <w:cantSplit/>
          <w:trHeight w:val="90"/>
        </w:trPr>
        <w:tc>
          <w:tcPr>
            <w:tcW w:w="5784" w:type="dxa"/>
          </w:tcPr>
          <w:p w14:paraId="5C6E974A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61F2881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05AE09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967210E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6BD6E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82013F6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512DB6" w14:paraId="14C6CCE7" w14:textId="77777777" w:rsidTr="00133208">
        <w:trPr>
          <w:cantSplit/>
          <w:trHeight w:val="90"/>
        </w:trPr>
        <w:tc>
          <w:tcPr>
            <w:tcW w:w="5784" w:type="dxa"/>
          </w:tcPr>
          <w:p w14:paraId="7E806F80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3425D4B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A5F32A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127CC6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EDA203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11243FB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512DB6" w14:paraId="298BEF3B" w14:textId="77777777" w:rsidTr="00133208">
        <w:trPr>
          <w:cantSplit/>
          <w:trHeight w:val="90"/>
        </w:trPr>
        <w:tc>
          <w:tcPr>
            <w:tcW w:w="5784" w:type="dxa"/>
          </w:tcPr>
          <w:p w14:paraId="29AF6FC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47D3EA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3DA4D1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8CB2CF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588C48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AE7CC0C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512DB6" w14:paraId="5CB05AB2" w14:textId="77777777" w:rsidTr="00133208">
        <w:trPr>
          <w:cantSplit/>
          <w:trHeight w:val="90"/>
        </w:trPr>
        <w:tc>
          <w:tcPr>
            <w:tcW w:w="5784" w:type="dxa"/>
          </w:tcPr>
          <w:p w14:paraId="78658279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7D1289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E0FBBD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A618C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B112C8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6CE65DFB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512DB6" w14:paraId="2EAAB255" w14:textId="77777777" w:rsidTr="00133208">
        <w:trPr>
          <w:cantSplit/>
          <w:trHeight w:val="90"/>
        </w:trPr>
        <w:tc>
          <w:tcPr>
            <w:tcW w:w="5784" w:type="dxa"/>
            <w:vAlign w:val="bottom"/>
          </w:tcPr>
          <w:p w14:paraId="749449E2" w14:textId="77777777" w:rsidR="00133208" w:rsidRPr="005554CE" w:rsidRDefault="00133208" w:rsidP="00133208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68FB1DF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04B88CF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705384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E4CAD0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3E967F9E" w14:textId="77777777" w:rsidR="00133208" w:rsidRPr="00512DB6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33208" w:rsidRPr="001F0021" w14:paraId="20693EF5" w14:textId="77777777" w:rsidTr="00133208">
        <w:trPr>
          <w:cantSplit/>
          <w:trHeight w:val="90"/>
        </w:trPr>
        <w:tc>
          <w:tcPr>
            <w:tcW w:w="5784" w:type="dxa"/>
          </w:tcPr>
          <w:p w14:paraId="658829DD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21" w:type="dxa"/>
          </w:tcPr>
          <w:p w14:paraId="24FB0CB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E22B15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3FA956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4148E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695EB1A" w14:textId="77777777" w:rsidR="00133208" w:rsidRPr="001F0021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025CFA" w14:paraId="42B6C968" w14:textId="77777777" w:rsidTr="00133208">
        <w:trPr>
          <w:cantSplit/>
          <w:trHeight w:val="90"/>
        </w:trPr>
        <w:tc>
          <w:tcPr>
            <w:tcW w:w="5784" w:type="dxa"/>
          </w:tcPr>
          <w:p w14:paraId="00A0EFCF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1807737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0E43FA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7F6A5A0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0BDA1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7B981D7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025CFA" w14:paraId="75A85946" w14:textId="77777777" w:rsidTr="00133208">
        <w:trPr>
          <w:cantSplit/>
          <w:trHeight w:val="90"/>
        </w:trPr>
        <w:tc>
          <w:tcPr>
            <w:tcW w:w="5784" w:type="dxa"/>
          </w:tcPr>
          <w:p w14:paraId="79596C60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638A00B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404B447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28ED2C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5C395A6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F4D5AFD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025CFA" w14:paraId="199CE60D" w14:textId="77777777" w:rsidTr="00133208">
        <w:trPr>
          <w:cantSplit/>
          <w:trHeight w:val="90"/>
        </w:trPr>
        <w:tc>
          <w:tcPr>
            <w:tcW w:w="5784" w:type="dxa"/>
          </w:tcPr>
          <w:p w14:paraId="5675C991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6743B0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409D42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581D077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6CB3CFD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49388D98" w14:textId="73923481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133208" w:rsidRPr="004A6F7A" w14:paraId="1880034B" w14:textId="77777777" w:rsidTr="00133208">
        <w:trPr>
          <w:cantSplit/>
          <w:trHeight w:val="90"/>
        </w:trPr>
        <w:tc>
          <w:tcPr>
            <w:tcW w:w="5784" w:type="dxa"/>
          </w:tcPr>
          <w:p w14:paraId="33322E6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5EA8565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B04F8F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8D0A9E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139C9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36A8513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492,2</w:t>
            </w:r>
          </w:p>
        </w:tc>
      </w:tr>
      <w:tr w:rsidR="00133208" w:rsidRPr="004A6F7A" w14:paraId="2527EE99" w14:textId="77777777" w:rsidTr="00133208">
        <w:trPr>
          <w:cantSplit/>
          <w:trHeight w:val="90"/>
        </w:trPr>
        <w:tc>
          <w:tcPr>
            <w:tcW w:w="5784" w:type="dxa"/>
          </w:tcPr>
          <w:p w14:paraId="020B227A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3D69DD1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153D99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CFA42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D8BF9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63AB468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492,2</w:t>
            </w:r>
          </w:p>
        </w:tc>
      </w:tr>
      <w:tr w:rsidR="00133208" w:rsidRPr="004A6F7A" w14:paraId="591BFE6B" w14:textId="77777777" w:rsidTr="00133208">
        <w:trPr>
          <w:cantSplit/>
          <w:trHeight w:val="90"/>
        </w:trPr>
        <w:tc>
          <w:tcPr>
            <w:tcW w:w="5784" w:type="dxa"/>
          </w:tcPr>
          <w:p w14:paraId="07F91DE1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30A65EB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98BE95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783B987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3711A8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5138683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33208" w:rsidRPr="004A6F7A" w14:paraId="57F4B2ED" w14:textId="77777777" w:rsidTr="00133208">
        <w:trPr>
          <w:cantSplit/>
          <w:trHeight w:val="90"/>
        </w:trPr>
        <w:tc>
          <w:tcPr>
            <w:tcW w:w="5784" w:type="dxa"/>
          </w:tcPr>
          <w:p w14:paraId="21FC3CD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CA6265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D1A7DB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C55139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6DE7B3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50293575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33208" w:rsidRPr="004A6F7A" w14:paraId="65CA74B7" w14:textId="77777777" w:rsidTr="00133208">
        <w:trPr>
          <w:cantSplit/>
          <w:trHeight w:val="90"/>
        </w:trPr>
        <w:tc>
          <w:tcPr>
            <w:tcW w:w="5784" w:type="dxa"/>
          </w:tcPr>
          <w:p w14:paraId="61811DBD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1D1A567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750E4C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3B22A04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5029BF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0263BA1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208" w:rsidRPr="004A6F7A" w14:paraId="7C925385" w14:textId="77777777" w:rsidTr="00133208">
        <w:trPr>
          <w:cantSplit/>
          <w:trHeight w:val="90"/>
        </w:trPr>
        <w:tc>
          <w:tcPr>
            <w:tcW w:w="5784" w:type="dxa"/>
          </w:tcPr>
          <w:p w14:paraId="22EC798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AF68910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F4F85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6E8E18D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F21A8E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595A699B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33208" w:rsidRPr="00025CFA" w14:paraId="17A08EAC" w14:textId="77777777" w:rsidTr="00133208">
        <w:trPr>
          <w:cantSplit/>
          <w:trHeight w:val="90"/>
        </w:trPr>
        <w:tc>
          <w:tcPr>
            <w:tcW w:w="5784" w:type="dxa"/>
          </w:tcPr>
          <w:p w14:paraId="149B0AF5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6CF41074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A283663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3BB64BC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1441E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F324C2A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33208" w:rsidRPr="00025CFA" w14:paraId="098A2F36" w14:textId="77777777" w:rsidTr="00133208">
        <w:trPr>
          <w:cantSplit/>
          <w:trHeight w:val="90"/>
        </w:trPr>
        <w:tc>
          <w:tcPr>
            <w:tcW w:w="5784" w:type="dxa"/>
          </w:tcPr>
          <w:p w14:paraId="058E24C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B28B0A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0CD3C6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E25311E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3DA0BBD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1F012236" w14:textId="77777777" w:rsidR="00133208" w:rsidRPr="00025CF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133208" w:rsidRPr="004A6F7A" w14:paraId="11D3F11E" w14:textId="77777777" w:rsidTr="00133208">
        <w:trPr>
          <w:cantSplit/>
          <w:trHeight w:val="90"/>
        </w:trPr>
        <w:tc>
          <w:tcPr>
            <w:tcW w:w="5784" w:type="dxa"/>
          </w:tcPr>
          <w:p w14:paraId="1541E9EF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62E10071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DAD21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1BB349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DD7C8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CFEB0DD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133208" w:rsidRPr="004A6F7A" w14:paraId="6ED67849" w14:textId="77777777" w:rsidTr="00133208">
        <w:trPr>
          <w:cantSplit/>
          <w:trHeight w:val="90"/>
        </w:trPr>
        <w:tc>
          <w:tcPr>
            <w:tcW w:w="5784" w:type="dxa"/>
          </w:tcPr>
          <w:p w14:paraId="0AD5D5C8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1ACF5C8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01EA51B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2B0B76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078C5E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44D26CE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133208" w:rsidRPr="004A6F7A" w14:paraId="1A39965B" w14:textId="77777777" w:rsidTr="00133208">
        <w:trPr>
          <w:cantSplit/>
          <w:trHeight w:val="90"/>
        </w:trPr>
        <w:tc>
          <w:tcPr>
            <w:tcW w:w="5784" w:type="dxa"/>
          </w:tcPr>
          <w:p w14:paraId="34D1855A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3CF59DCA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5B329DF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55A218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C55039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75A3712C" w14:textId="77777777" w:rsidR="00133208" w:rsidRPr="004A6F7A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133208" w:rsidRPr="005554CE" w14:paraId="40921891" w14:textId="77777777" w:rsidTr="00133208">
        <w:trPr>
          <w:cantSplit/>
          <w:trHeight w:val="291"/>
        </w:trPr>
        <w:tc>
          <w:tcPr>
            <w:tcW w:w="5784" w:type="dxa"/>
          </w:tcPr>
          <w:p w14:paraId="2E49CDCB" w14:textId="77777777" w:rsidR="00133208" w:rsidRPr="005554CE" w:rsidRDefault="00133208" w:rsidP="0013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2A2B574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C03807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8323A55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F4CE42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F998BB8" w14:textId="77777777" w:rsidR="00133208" w:rsidRPr="005554CE" w:rsidRDefault="00133208" w:rsidP="0013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2497,9</w:t>
            </w:r>
          </w:p>
        </w:tc>
      </w:tr>
    </w:tbl>
    <w:p w14:paraId="6D8A896F" w14:textId="77777777" w:rsidR="00133208" w:rsidRDefault="0013320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6C751F2" w14:textId="77777777" w:rsidR="00133208" w:rsidRDefault="0013320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79F9D09" w14:textId="77777777" w:rsidR="00133208" w:rsidRDefault="0013320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158404F" w14:textId="77777777" w:rsidR="00133208" w:rsidRDefault="0013320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1A7C89A" w14:textId="77777777" w:rsidR="00133208" w:rsidRDefault="00133208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F43D13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424EE27E" w:rsidR="00B473C2" w:rsidRPr="000B63B4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B63B4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0B63B4" w:rsidRPr="000B63B4">
        <w:rPr>
          <w:rFonts w:ascii="Times New Roman" w:eastAsia="SimSun" w:hAnsi="Times New Roman"/>
          <w:b/>
          <w:sz w:val="24"/>
          <w:szCs w:val="24"/>
          <w:lang w:eastAsia="zh-CN"/>
        </w:rPr>
        <w:t>Пановского</w:t>
      </w:r>
      <w:r w:rsidRPr="000B63B4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5A40172E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F43D13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F43D13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25A3FC73" w14:textId="77777777" w:rsidR="00F43D13" w:rsidRDefault="00F43D1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F18933C" w14:textId="77777777" w:rsidR="00F43D13" w:rsidRDefault="00F43D13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278B81D" w14:textId="333439BB" w:rsidR="00EF5D32" w:rsidRDefault="00B6240C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508787FC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418"/>
      </w:tblGrid>
      <w:tr w:rsidR="00F43D13" w:rsidRPr="00A04A00" w14:paraId="5A3D3FBC" w14:textId="77777777" w:rsidTr="00F43D13">
        <w:trPr>
          <w:cantSplit/>
          <w:trHeight w:val="336"/>
        </w:trPr>
        <w:tc>
          <w:tcPr>
            <w:tcW w:w="4849" w:type="dxa"/>
          </w:tcPr>
          <w:p w14:paraId="44FFFE77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3359E6B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1AF3E03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18ED04C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7DE2B7A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0136BC9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2BEDBB75" w14:textId="77777777" w:rsidR="00F43D13" w:rsidRPr="00A04A00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43D13" w:rsidRPr="00754A22" w14:paraId="4F1009DD" w14:textId="77777777" w:rsidTr="00F43D13">
        <w:trPr>
          <w:cantSplit/>
          <w:trHeight w:val="336"/>
        </w:trPr>
        <w:tc>
          <w:tcPr>
            <w:tcW w:w="4849" w:type="dxa"/>
          </w:tcPr>
          <w:p w14:paraId="7AC2F888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Пановского сельского поселения</w:t>
            </w:r>
          </w:p>
        </w:tc>
        <w:tc>
          <w:tcPr>
            <w:tcW w:w="709" w:type="dxa"/>
          </w:tcPr>
          <w:p w14:paraId="44A0E0F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AE377A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371977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CD3FD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8172C78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7C11B9C1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119BCD36" w14:textId="77777777" w:rsidTr="00F43D13">
        <w:trPr>
          <w:cantSplit/>
          <w:trHeight w:val="336"/>
        </w:trPr>
        <w:tc>
          <w:tcPr>
            <w:tcW w:w="4849" w:type="dxa"/>
          </w:tcPr>
          <w:p w14:paraId="35573ABA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186EE8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07866D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0D09E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41188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5565722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7C5986F8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1D32C13A" w14:textId="77777777" w:rsidTr="00F43D13">
        <w:trPr>
          <w:cantSplit/>
          <w:trHeight w:val="289"/>
        </w:trPr>
        <w:tc>
          <w:tcPr>
            <w:tcW w:w="4849" w:type="dxa"/>
          </w:tcPr>
          <w:p w14:paraId="211C4080" w14:textId="77777777" w:rsidR="00F43D13" w:rsidRPr="00DA2698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4BFFE0F7" w14:textId="77777777" w:rsidR="00F43D13" w:rsidRPr="00DA2698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2664656" w14:textId="77777777" w:rsidR="00F43D13" w:rsidRPr="00DA2698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18A52C95" w14:textId="77777777" w:rsidR="00F43D13" w:rsidRPr="00DA2698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AC13B8" w14:textId="77777777" w:rsidR="00F43D13" w:rsidRPr="00DA2698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B7D272D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1B54BF11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430AF057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3F2B7D93" w14:textId="77777777" w:rsidR="00F43D13" w:rsidRPr="005554CE" w:rsidRDefault="00F43D13" w:rsidP="0080202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1C81B398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36D38897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C2BE670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B3451D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35A32A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11C1634B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70772CD4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15B30702" w14:textId="77777777" w:rsidR="00F43D13" w:rsidRPr="005554CE" w:rsidRDefault="00F43D13" w:rsidP="0080202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4F2F5188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557AB2A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6F4E6583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D994B1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CE1F4BC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3376D286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132D5C8B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26FFAC2A" w14:textId="77777777" w:rsidR="00F43D13" w:rsidRPr="005554CE" w:rsidRDefault="00F43D13" w:rsidP="0080202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BCD1E4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7108C8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20EACF3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B1C13B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F2E6B04" w14:textId="77777777" w:rsidR="00F43D13" w:rsidRPr="00754A22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22CC5032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5415E" w14:paraId="0571CDA5" w14:textId="77777777" w:rsidTr="00F43D13">
        <w:trPr>
          <w:cantSplit/>
          <w:trHeight w:val="90"/>
        </w:trPr>
        <w:tc>
          <w:tcPr>
            <w:tcW w:w="4849" w:type="dxa"/>
          </w:tcPr>
          <w:p w14:paraId="6EB03A1E" w14:textId="77777777" w:rsidR="00F43D13" w:rsidRPr="008E4A6B" w:rsidRDefault="00F43D13" w:rsidP="008020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0AF38A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D1C3182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DA42AD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0C08B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EB73E81" w14:textId="77777777" w:rsidR="00F43D13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  <w:tc>
          <w:tcPr>
            <w:tcW w:w="1418" w:type="dxa"/>
          </w:tcPr>
          <w:p w14:paraId="16E5B588" w14:textId="77777777" w:rsidR="00F43D13" w:rsidRPr="0015415E" w:rsidRDefault="00F43D13" w:rsidP="00F4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F43D13" w:rsidRPr="00C97581" w14:paraId="6C8AD7E2" w14:textId="77777777" w:rsidTr="00F43D13">
        <w:trPr>
          <w:cantSplit/>
          <w:trHeight w:val="90"/>
        </w:trPr>
        <w:tc>
          <w:tcPr>
            <w:tcW w:w="4849" w:type="dxa"/>
            <w:vAlign w:val="bottom"/>
          </w:tcPr>
          <w:p w14:paraId="79EADEFF" w14:textId="77777777" w:rsidR="00F43D13" w:rsidRPr="005554CE" w:rsidRDefault="00F43D13" w:rsidP="0080202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6FA82C9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3782F7C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14C2996B" w14:textId="77777777" w:rsidR="00F43D13" w:rsidRPr="005554CE" w:rsidRDefault="00F43D13" w:rsidP="0080202C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844A8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2C00C6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  <w:tc>
          <w:tcPr>
            <w:tcW w:w="1418" w:type="dxa"/>
          </w:tcPr>
          <w:p w14:paraId="71267CB3" w14:textId="77777777" w:rsidR="00F43D13" w:rsidRPr="00C97581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C97581" w14:paraId="7289A89D" w14:textId="77777777" w:rsidTr="00F43D13">
        <w:trPr>
          <w:cantSplit/>
          <w:trHeight w:val="90"/>
        </w:trPr>
        <w:tc>
          <w:tcPr>
            <w:tcW w:w="4849" w:type="dxa"/>
          </w:tcPr>
          <w:p w14:paraId="2588F8DB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FFD45A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26592C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DBD7D5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97F502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43282D8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786,1</w:t>
            </w:r>
          </w:p>
        </w:tc>
        <w:tc>
          <w:tcPr>
            <w:tcW w:w="1418" w:type="dxa"/>
          </w:tcPr>
          <w:p w14:paraId="10D2656C" w14:textId="4D1A0657" w:rsidR="00F43D13" w:rsidRPr="00C97581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2D43E0" w14:paraId="351AB542" w14:textId="77777777" w:rsidTr="00F43D13">
        <w:trPr>
          <w:cantSplit/>
          <w:trHeight w:val="90"/>
        </w:trPr>
        <w:tc>
          <w:tcPr>
            <w:tcW w:w="4849" w:type="dxa"/>
            <w:vAlign w:val="bottom"/>
          </w:tcPr>
          <w:p w14:paraId="26167AB6" w14:textId="77777777" w:rsidR="00F43D13" w:rsidRPr="005554CE" w:rsidRDefault="00F43D13" w:rsidP="0080202C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6D73969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665422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5A697A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315775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99097D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  <w:tc>
          <w:tcPr>
            <w:tcW w:w="1418" w:type="dxa"/>
          </w:tcPr>
          <w:p w14:paraId="7B1D7B93" w14:textId="77777777" w:rsidR="00F43D13" w:rsidRPr="002D43E0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F43D13" w:rsidRPr="002D43E0" w14:paraId="5EB35BCD" w14:textId="77777777" w:rsidTr="00F43D13">
        <w:trPr>
          <w:cantSplit/>
          <w:trHeight w:val="90"/>
        </w:trPr>
        <w:tc>
          <w:tcPr>
            <w:tcW w:w="4849" w:type="dxa"/>
          </w:tcPr>
          <w:p w14:paraId="5CA86C62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705AADF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6F78EBCD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0CFAF98F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13448D96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47F87488" w14:textId="77777777" w:rsidR="00F43D13" w:rsidRPr="005554CE" w:rsidRDefault="00F43D13" w:rsidP="008020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61,5</w:t>
            </w:r>
          </w:p>
        </w:tc>
        <w:tc>
          <w:tcPr>
            <w:tcW w:w="1418" w:type="dxa"/>
          </w:tcPr>
          <w:p w14:paraId="219B525C" w14:textId="7A7204B4" w:rsidR="00F43D13" w:rsidRPr="002D43E0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F43D13" w14:paraId="60AE5B9E" w14:textId="77777777" w:rsidTr="00F43D13">
        <w:trPr>
          <w:cantSplit/>
          <w:trHeight w:val="90"/>
        </w:trPr>
        <w:tc>
          <w:tcPr>
            <w:tcW w:w="4849" w:type="dxa"/>
          </w:tcPr>
          <w:p w14:paraId="21D5B326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</w:tcPr>
          <w:p w14:paraId="0ECEB6AB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B42726C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2F2C6AD5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560B3FCD" w14:textId="77777777" w:rsidR="00F43D13" w:rsidRPr="005554CE" w:rsidRDefault="00F43D13" w:rsidP="0080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089B6DD3" w14:textId="77777777" w:rsidR="00F43D13" w:rsidRDefault="00F43D13" w:rsidP="008020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1418" w:type="dxa"/>
          </w:tcPr>
          <w:p w14:paraId="4DD0DCAB" w14:textId="032B758A" w:rsidR="00F43D13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3D13" w:rsidRPr="00C97581" w14:paraId="52CB1A67" w14:textId="77777777" w:rsidTr="00F43D13">
        <w:trPr>
          <w:cantSplit/>
          <w:trHeight w:val="90"/>
        </w:trPr>
        <w:tc>
          <w:tcPr>
            <w:tcW w:w="4849" w:type="dxa"/>
          </w:tcPr>
          <w:p w14:paraId="1BFDB1E3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43DC2D6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C76DC2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CAB06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DE1BE2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AE09D59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601168D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3D13" w:rsidRPr="00C97581" w14:paraId="03DDE10D" w14:textId="77777777" w:rsidTr="00F43D13">
        <w:trPr>
          <w:cantSplit/>
          <w:trHeight w:val="90"/>
        </w:trPr>
        <w:tc>
          <w:tcPr>
            <w:tcW w:w="4849" w:type="dxa"/>
          </w:tcPr>
          <w:p w14:paraId="54C0D2EF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4A90032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1D573F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CE962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645F8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9B22280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E25B86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465531FC" w14:textId="77777777" w:rsidTr="00F43D13">
        <w:trPr>
          <w:cantSplit/>
          <w:trHeight w:val="90"/>
        </w:trPr>
        <w:tc>
          <w:tcPr>
            <w:tcW w:w="4849" w:type="dxa"/>
          </w:tcPr>
          <w:p w14:paraId="720F5A21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22EB0A3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DF3FAE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3EE6E9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D14EFB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3E2CE8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74D94E1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7B6CE852" w14:textId="77777777" w:rsidTr="00F43D13">
        <w:trPr>
          <w:cantSplit/>
          <w:trHeight w:val="90"/>
        </w:trPr>
        <w:tc>
          <w:tcPr>
            <w:tcW w:w="4849" w:type="dxa"/>
          </w:tcPr>
          <w:p w14:paraId="4D6B7DDE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3B16B72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17E1C4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0EBA7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6141A6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C45E3F2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0467E6D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69F1FBFA" w14:textId="77777777" w:rsidTr="00F43D13">
        <w:trPr>
          <w:cantSplit/>
          <w:trHeight w:val="90"/>
        </w:trPr>
        <w:tc>
          <w:tcPr>
            <w:tcW w:w="4849" w:type="dxa"/>
          </w:tcPr>
          <w:p w14:paraId="1C1991FE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2935932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75BEF7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CFE014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7837C8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A4CED08" w14:textId="77777777" w:rsidR="00F43D13" w:rsidRPr="00C97581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2E2945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0EA421BF" w14:textId="77777777" w:rsidTr="00F43D13">
        <w:trPr>
          <w:cantSplit/>
          <w:trHeight w:val="90"/>
        </w:trPr>
        <w:tc>
          <w:tcPr>
            <w:tcW w:w="4849" w:type="dxa"/>
          </w:tcPr>
          <w:p w14:paraId="035CA3B4" w14:textId="77777777" w:rsidR="00F43D13" w:rsidRPr="00006040" w:rsidRDefault="00F43D13" w:rsidP="0080202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21882FA" w14:textId="77777777" w:rsidR="00F43D13" w:rsidRPr="00006040" w:rsidRDefault="00F43D13" w:rsidP="008020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01657370" w14:textId="77777777" w:rsidR="00F43D13" w:rsidRPr="00006040" w:rsidRDefault="00F43D13" w:rsidP="008020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2C0A2F29" w14:textId="77777777" w:rsidR="00F43D13" w:rsidRPr="00006040" w:rsidRDefault="00F43D13" w:rsidP="008020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1DC00D76" w14:textId="77777777" w:rsidR="00F43D13" w:rsidRPr="00006040" w:rsidRDefault="00F43D13" w:rsidP="0080202C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6BD118D5" w14:textId="77777777" w:rsidR="00F43D13" w:rsidRPr="00C97581" w:rsidRDefault="00F43D13" w:rsidP="00802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FB284F9" w14:textId="77777777" w:rsidR="00F43D13" w:rsidRPr="00C97581" w:rsidRDefault="00F43D13" w:rsidP="00F43D13">
            <w:pPr>
              <w:jc w:val="center"/>
              <w:rPr>
                <w:rFonts w:ascii="Times New Roman" w:hAnsi="Times New Roman"/>
              </w:rPr>
            </w:pPr>
          </w:p>
        </w:tc>
      </w:tr>
      <w:tr w:rsidR="00F43D13" w:rsidRPr="00CD13C8" w14:paraId="30A1D52D" w14:textId="77777777" w:rsidTr="00F43D13">
        <w:trPr>
          <w:cantSplit/>
          <w:trHeight w:val="525"/>
        </w:trPr>
        <w:tc>
          <w:tcPr>
            <w:tcW w:w="4849" w:type="dxa"/>
          </w:tcPr>
          <w:p w14:paraId="49AF5555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77679C6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CE851B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93D722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B124A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FD799F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3D3B8D20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18BD323D" w14:textId="77777777" w:rsidTr="00F43D13">
        <w:trPr>
          <w:cantSplit/>
          <w:trHeight w:val="90"/>
        </w:trPr>
        <w:tc>
          <w:tcPr>
            <w:tcW w:w="4849" w:type="dxa"/>
          </w:tcPr>
          <w:p w14:paraId="4B7BDCF0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1641B2C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1747D1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CEFE4C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285ED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9CC2372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67789A1D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35552BB5" w14:textId="77777777" w:rsidTr="00F43D13">
        <w:trPr>
          <w:cantSplit/>
          <w:trHeight w:val="90"/>
        </w:trPr>
        <w:tc>
          <w:tcPr>
            <w:tcW w:w="4849" w:type="dxa"/>
          </w:tcPr>
          <w:p w14:paraId="2D3D109F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738FE6F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729D445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6537B9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BB8724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E049FE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62781F49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0745D703" w14:textId="77777777" w:rsidTr="00F43D13">
        <w:trPr>
          <w:cantSplit/>
          <w:trHeight w:val="90"/>
        </w:trPr>
        <w:tc>
          <w:tcPr>
            <w:tcW w:w="4849" w:type="dxa"/>
          </w:tcPr>
          <w:p w14:paraId="1F7A7FB8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DD5408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918F34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2D38BC49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49C14C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22D63BD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240,0</w:t>
            </w:r>
          </w:p>
        </w:tc>
        <w:tc>
          <w:tcPr>
            <w:tcW w:w="1418" w:type="dxa"/>
          </w:tcPr>
          <w:p w14:paraId="0FC1577C" w14:textId="3548E442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173599B7" w14:textId="77777777" w:rsidTr="00F43D13">
        <w:trPr>
          <w:cantSplit/>
          <w:trHeight w:val="90"/>
        </w:trPr>
        <w:tc>
          <w:tcPr>
            <w:tcW w:w="4849" w:type="dxa"/>
          </w:tcPr>
          <w:p w14:paraId="1D5652F4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CF50B5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FC17A7A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845AA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97C68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5A8633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418" w:type="dxa"/>
          </w:tcPr>
          <w:p w14:paraId="67F40375" w14:textId="48698980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716,6</w:t>
            </w:r>
          </w:p>
        </w:tc>
      </w:tr>
      <w:tr w:rsidR="00F43D13" w:rsidRPr="00CD13C8" w14:paraId="120CA22E" w14:textId="77777777" w:rsidTr="00F43D13">
        <w:trPr>
          <w:cantSplit/>
          <w:trHeight w:val="90"/>
        </w:trPr>
        <w:tc>
          <w:tcPr>
            <w:tcW w:w="4849" w:type="dxa"/>
          </w:tcPr>
          <w:p w14:paraId="7E56BEC5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4554B1F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D3D16D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BA13CF3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ABF4C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6D9EFC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418" w:type="dxa"/>
          </w:tcPr>
          <w:p w14:paraId="61D06056" w14:textId="13CCD5F5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716,5</w:t>
            </w:r>
          </w:p>
        </w:tc>
      </w:tr>
      <w:tr w:rsidR="00F43D13" w:rsidRPr="00CD13C8" w14:paraId="3E94D042" w14:textId="77777777" w:rsidTr="00F43D13">
        <w:trPr>
          <w:cantSplit/>
          <w:trHeight w:val="90"/>
        </w:trPr>
        <w:tc>
          <w:tcPr>
            <w:tcW w:w="4849" w:type="dxa"/>
          </w:tcPr>
          <w:p w14:paraId="09B67783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5FB902C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7AD34E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AD49316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81B79C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11C79E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</w:tcPr>
          <w:p w14:paraId="0C7D50E3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CD13C8" w14:paraId="786FF784" w14:textId="77777777" w:rsidTr="00F43D13">
        <w:trPr>
          <w:cantSplit/>
          <w:trHeight w:val="90"/>
        </w:trPr>
        <w:tc>
          <w:tcPr>
            <w:tcW w:w="4849" w:type="dxa"/>
          </w:tcPr>
          <w:p w14:paraId="6E064BDD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10331D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29AE36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B1324BD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8752839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195011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</w:tcPr>
          <w:p w14:paraId="0C56C92A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CD13C8" w14:paraId="4F8EB1CC" w14:textId="77777777" w:rsidTr="00F43D13">
        <w:trPr>
          <w:cantSplit/>
          <w:trHeight w:val="90"/>
        </w:trPr>
        <w:tc>
          <w:tcPr>
            <w:tcW w:w="4849" w:type="dxa"/>
          </w:tcPr>
          <w:p w14:paraId="7A778A0C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Содержание мест захоронение</w:t>
            </w:r>
          </w:p>
        </w:tc>
        <w:tc>
          <w:tcPr>
            <w:tcW w:w="709" w:type="dxa"/>
          </w:tcPr>
          <w:p w14:paraId="7DA7FD2A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0A827C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E0B9A8C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E34B3B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6E0536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6ED1015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CD13C8" w14:paraId="1CD44D40" w14:textId="77777777" w:rsidTr="00F43D13">
        <w:trPr>
          <w:cantSplit/>
          <w:trHeight w:val="90"/>
        </w:trPr>
        <w:tc>
          <w:tcPr>
            <w:tcW w:w="4849" w:type="dxa"/>
          </w:tcPr>
          <w:p w14:paraId="3047B37B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BE8F8A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397D18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24EA839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E986DA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38B4269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239573A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CD13C8" w14:paraId="32BC8509" w14:textId="77777777" w:rsidTr="00F43D13">
        <w:trPr>
          <w:cantSplit/>
          <w:trHeight w:val="90"/>
        </w:trPr>
        <w:tc>
          <w:tcPr>
            <w:tcW w:w="4849" w:type="dxa"/>
          </w:tcPr>
          <w:p w14:paraId="17A4496C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127B7B9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641ADA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AF5F98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2F31D1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3AFD12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1418" w:type="dxa"/>
          </w:tcPr>
          <w:p w14:paraId="6AF777D1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F43D13" w:rsidRPr="00CD13C8" w14:paraId="2514C873" w14:textId="77777777" w:rsidTr="00F43D13">
        <w:trPr>
          <w:cantSplit/>
          <w:trHeight w:val="90"/>
        </w:trPr>
        <w:tc>
          <w:tcPr>
            <w:tcW w:w="4849" w:type="dxa"/>
          </w:tcPr>
          <w:p w14:paraId="05488AB5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A65593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D1D41F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797608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CB1D2C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CEF9C7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1418" w:type="dxa"/>
          </w:tcPr>
          <w:p w14:paraId="6F5182D3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F43D13" w:rsidRPr="008E4A6B" w14:paraId="35AF537F" w14:textId="77777777" w:rsidTr="00F43D13">
        <w:trPr>
          <w:cantSplit/>
          <w:trHeight w:val="90"/>
        </w:trPr>
        <w:tc>
          <w:tcPr>
            <w:tcW w:w="4849" w:type="dxa"/>
          </w:tcPr>
          <w:p w14:paraId="295A978E" w14:textId="77777777" w:rsidR="00F43D13" w:rsidRPr="008E4A6B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0738F37A" w14:textId="77777777" w:rsidR="00F43D13" w:rsidRPr="008E4A6B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EE138AF" w14:textId="77777777" w:rsidR="00F43D13" w:rsidRPr="008E4A6B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1484F3E" w14:textId="77777777" w:rsidR="00F43D13" w:rsidRPr="008E4A6B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14C3CF" w14:textId="77777777" w:rsidR="00F43D13" w:rsidRPr="008E4A6B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DA89E37" w14:textId="77777777" w:rsidR="00F43D13" w:rsidRPr="008E4A6B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68CA586E" w14:textId="77777777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CD13C8" w14:paraId="76B8BDE7" w14:textId="77777777" w:rsidTr="00F43D13">
        <w:trPr>
          <w:cantSplit/>
          <w:trHeight w:val="90"/>
        </w:trPr>
        <w:tc>
          <w:tcPr>
            <w:tcW w:w="4849" w:type="dxa"/>
          </w:tcPr>
          <w:p w14:paraId="2222F951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0E00B805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CA03E1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A7B64A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AD23D01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E7B2860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35C8E2FC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CD13C8" w14:paraId="4B0E72C8" w14:textId="77777777" w:rsidTr="00F43D13">
        <w:trPr>
          <w:cantSplit/>
          <w:trHeight w:val="90"/>
        </w:trPr>
        <w:tc>
          <w:tcPr>
            <w:tcW w:w="4849" w:type="dxa"/>
          </w:tcPr>
          <w:p w14:paraId="285A3763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60994A0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3BA768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3617CB8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A85DE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6EEE8C7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50904E08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A904F4" w14:paraId="3DC4677D" w14:textId="77777777" w:rsidTr="00F43D13">
        <w:trPr>
          <w:cantSplit/>
          <w:trHeight w:val="291"/>
        </w:trPr>
        <w:tc>
          <w:tcPr>
            <w:tcW w:w="4849" w:type="dxa"/>
          </w:tcPr>
          <w:p w14:paraId="04562F63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23D26CBA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AA1CEB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85518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19651B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ECA660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2609,8</w:t>
            </w:r>
          </w:p>
        </w:tc>
        <w:tc>
          <w:tcPr>
            <w:tcW w:w="1418" w:type="dxa"/>
          </w:tcPr>
          <w:p w14:paraId="25B8CE05" w14:textId="77777777" w:rsidR="00F43D13" w:rsidRPr="00A904F4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2722,2</w:t>
            </w:r>
          </w:p>
        </w:tc>
      </w:tr>
    </w:tbl>
    <w:p w14:paraId="0CD514E7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8FACEB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E9ACC1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954BD8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8B6E3D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8111305" w14:textId="77777777" w:rsidR="00F43D13" w:rsidRDefault="00F43D13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78C109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A4A40B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36199C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ED64B2E" w14:textId="6B485784" w:rsidR="00DD1698" w:rsidRPr="000B63B4" w:rsidRDefault="00DD1698" w:rsidP="00DD1698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 w:rsidRPr="000B63B4">
        <w:rPr>
          <w:rFonts w:ascii="Times New Roman" w:hAnsi="Times New Roman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</w:t>
      </w:r>
      <w:r w:rsidRPr="000B63B4">
        <w:rPr>
          <w:rFonts w:ascii="Times New Roman" w:hAnsi="Times New Roman"/>
          <w:lang w:eastAsia="ru-RU"/>
        </w:rPr>
        <w:t xml:space="preserve"> </w:t>
      </w:r>
      <w:r w:rsidR="00214DD0">
        <w:rPr>
          <w:rFonts w:ascii="Times New Roman" w:hAnsi="Times New Roman"/>
          <w:color w:val="000000"/>
          <w:kern w:val="36"/>
          <w:lang w:eastAsia="ru-RU"/>
        </w:rPr>
        <w:t>Приложение № 5</w:t>
      </w:r>
    </w:p>
    <w:p w14:paraId="7E0F32D2" w14:textId="07963D9F" w:rsidR="00DD1698" w:rsidRPr="000B63B4" w:rsidRDefault="00DD1698" w:rsidP="00DD1698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0B63B4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0B63B4">
        <w:rPr>
          <w:rFonts w:ascii="Times New Roman" w:hAnsi="Times New Roman"/>
          <w:lang w:eastAsia="ru-RU"/>
        </w:rPr>
        <w:t>Совета</w:t>
      </w:r>
      <w:r w:rsidRPr="000B63B4">
        <w:rPr>
          <w:rFonts w:ascii="Times New Roman" w:eastAsia="SimSun" w:hAnsi="Times New Roman"/>
          <w:lang w:eastAsia="zh-CN"/>
        </w:rPr>
        <w:t xml:space="preserve"> Пановского</w:t>
      </w:r>
      <w:r w:rsidRPr="000B63B4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Pr="000B63B4">
        <w:rPr>
          <w:rFonts w:ascii="Times New Roman" w:hAnsi="Times New Roman"/>
          <w:lang w:eastAsia="ru-RU"/>
        </w:rPr>
        <w:t>от  декабря</w:t>
      </w:r>
      <w:proofErr w:type="gramEnd"/>
      <w:r w:rsidRPr="000B63B4">
        <w:rPr>
          <w:rFonts w:ascii="Times New Roman" w:hAnsi="Times New Roman"/>
          <w:lang w:eastAsia="ru-RU"/>
        </w:rPr>
        <w:t xml:space="preserve"> 202</w:t>
      </w:r>
      <w:r w:rsidR="00F43D13">
        <w:rPr>
          <w:rFonts w:ascii="Times New Roman" w:hAnsi="Times New Roman"/>
          <w:lang w:eastAsia="ru-RU"/>
        </w:rPr>
        <w:t xml:space="preserve">5 </w:t>
      </w:r>
      <w:r w:rsidRPr="000B63B4">
        <w:rPr>
          <w:rFonts w:ascii="Times New Roman" w:hAnsi="Times New Roman"/>
          <w:lang w:eastAsia="ru-RU"/>
        </w:rPr>
        <w:t xml:space="preserve">г. № </w:t>
      </w:r>
    </w:p>
    <w:p w14:paraId="7A812074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6C6F77A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10EE8B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9C2190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3B7D33" w14:textId="46D400CA" w:rsidR="00DD1698" w:rsidRDefault="00DD1698" w:rsidP="00DD169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Пановского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Пановского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</w:t>
      </w:r>
      <w:r w:rsidR="00F43D13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513EF3CE" w14:textId="77777777" w:rsidR="00DD1698" w:rsidRDefault="00DD1698" w:rsidP="00DD169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709"/>
        <w:gridCol w:w="709"/>
        <w:gridCol w:w="709"/>
        <w:gridCol w:w="1655"/>
      </w:tblGrid>
      <w:tr w:rsidR="00F43D13" w:rsidRPr="005554CE" w14:paraId="2E09C893" w14:textId="77777777" w:rsidTr="00F43D13">
        <w:trPr>
          <w:cantSplit/>
          <w:trHeight w:val="336"/>
        </w:trPr>
        <w:tc>
          <w:tcPr>
            <w:tcW w:w="5784" w:type="dxa"/>
          </w:tcPr>
          <w:p w14:paraId="20FBA2C5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61764A9B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0E6E610" w14:textId="1824B45D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2804457F" w14:textId="53280397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1218FE78" w14:textId="5AD13C5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55" w:type="dxa"/>
          </w:tcPr>
          <w:p w14:paraId="63E6F31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F43D13" w:rsidRPr="001F0021" w14:paraId="08E4BE01" w14:textId="77777777" w:rsidTr="00F43D13">
        <w:trPr>
          <w:cantSplit/>
          <w:trHeight w:val="289"/>
        </w:trPr>
        <w:tc>
          <w:tcPr>
            <w:tcW w:w="5784" w:type="dxa"/>
          </w:tcPr>
          <w:p w14:paraId="486080D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Пановского сельского поселения</w:t>
            </w:r>
          </w:p>
        </w:tc>
        <w:tc>
          <w:tcPr>
            <w:tcW w:w="1621" w:type="dxa"/>
          </w:tcPr>
          <w:p w14:paraId="3FFF431A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144902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2A95F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BE12FD" w14:textId="46EAF0F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CEB45E2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F0021" w14:paraId="77DF09CE" w14:textId="77777777" w:rsidTr="00F43D13">
        <w:trPr>
          <w:cantSplit/>
          <w:trHeight w:val="289"/>
        </w:trPr>
        <w:tc>
          <w:tcPr>
            <w:tcW w:w="5784" w:type="dxa"/>
          </w:tcPr>
          <w:p w14:paraId="4A59EA1B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56DA7EBA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5A42A0" w14:textId="411E8D5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998D502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3C8F86" w14:textId="02C8BA1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95AB504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F0021" w14:paraId="48298079" w14:textId="77777777" w:rsidTr="00F43D13">
        <w:trPr>
          <w:cantSplit/>
          <w:trHeight w:val="289"/>
        </w:trPr>
        <w:tc>
          <w:tcPr>
            <w:tcW w:w="5784" w:type="dxa"/>
          </w:tcPr>
          <w:p w14:paraId="42881C3F" w14:textId="77777777" w:rsidR="00F43D13" w:rsidRPr="00DA2698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428194C0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5F38AC" w14:textId="4C2172D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C7186FC" w14:textId="3A3F5DF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034526F" w14:textId="27308BD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24B2724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F0021" w14:paraId="205254B7" w14:textId="77777777" w:rsidTr="00F43D13">
        <w:trPr>
          <w:cantSplit/>
          <w:trHeight w:val="289"/>
        </w:trPr>
        <w:tc>
          <w:tcPr>
            <w:tcW w:w="5784" w:type="dxa"/>
            <w:vAlign w:val="bottom"/>
          </w:tcPr>
          <w:p w14:paraId="7B327580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3300754B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196B9B4F" w14:textId="2C04F85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6FB016D" w14:textId="55B7139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3A09D2E" w14:textId="7A5416C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3BACCDF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F0021" w14:paraId="43A9F7BF" w14:textId="77777777" w:rsidTr="00F43D13">
        <w:trPr>
          <w:cantSplit/>
          <w:trHeight w:val="289"/>
        </w:trPr>
        <w:tc>
          <w:tcPr>
            <w:tcW w:w="5784" w:type="dxa"/>
            <w:vAlign w:val="bottom"/>
          </w:tcPr>
          <w:p w14:paraId="1188B1D2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6F04CCE5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246AF941" w14:textId="6B78663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00D1E31" w14:textId="04F659A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6355FFC" w14:textId="6672755B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8B00483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F0021" w14:paraId="388FBDE5" w14:textId="77777777" w:rsidTr="00F43D13">
        <w:trPr>
          <w:cantSplit/>
          <w:trHeight w:val="289"/>
        </w:trPr>
        <w:tc>
          <w:tcPr>
            <w:tcW w:w="5784" w:type="dxa"/>
            <w:vAlign w:val="bottom"/>
          </w:tcPr>
          <w:p w14:paraId="6A923246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11E36B77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10923EF" w14:textId="79DAE18A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CA0FB56" w14:textId="5D0B64F7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C9E6874" w14:textId="224C1A7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55" w:type="dxa"/>
          </w:tcPr>
          <w:p w14:paraId="441A1B22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025CFA" w14:paraId="6BC8442D" w14:textId="77777777" w:rsidTr="00F43D13">
        <w:trPr>
          <w:cantSplit/>
          <w:trHeight w:val="90"/>
        </w:trPr>
        <w:tc>
          <w:tcPr>
            <w:tcW w:w="5784" w:type="dxa"/>
          </w:tcPr>
          <w:p w14:paraId="7D74CC29" w14:textId="77777777" w:rsidR="00F43D13" w:rsidRPr="00DA2698" w:rsidRDefault="00F43D13" w:rsidP="00F43D1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57699A5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EED826" w14:textId="192D3F0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DA1B983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52B561" w14:textId="26D6E87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504FF70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F43D13" w:rsidRPr="00025CFA" w14:paraId="20D9393C" w14:textId="77777777" w:rsidTr="00F43D13">
        <w:trPr>
          <w:cantSplit/>
          <w:trHeight w:val="90"/>
        </w:trPr>
        <w:tc>
          <w:tcPr>
            <w:tcW w:w="5784" w:type="dxa"/>
            <w:vAlign w:val="bottom"/>
          </w:tcPr>
          <w:p w14:paraId="7CEC600A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57E21E24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4A21390C" w14:textId="77D8E86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3D03646" w14:textId="5759B6D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8AB2C90" w14:textId="60568F9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9D94FD9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025CFA" w14:paraId="359C1C12" w14:textId="77777777" w:rsidTr="00F43D13">
        <w:trPr>
          <w:cantSplit/>
          <w:trHeight w:val="90"/>
        </w:trPr>
        <w:tc>
          <w:tcPr>
            <w:tcW w:w="5784" w:type="dxa"/>
          </w:tcPr>
          <w:p w14:paraId="487580F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2230732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BCE60E0" w14:textId="27C7A80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FCD6503" w14:textId="3185D32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7BE7736" w14:textId="15BF1D2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0F01681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025CFA" w14:paraId="0E8C0FBA" w14:textId="77777777" w:rsidTr="00F43D13">
        <w:trPr>
          <w:cantSplit/>
          <w:trHeight w:val="90"/>
        </w:trPr>
        <w:tc>
          <w:tcPr>
            <w:tcW w:w="5784" w:type="dxa"/>
            <w:vAlign w:val="bottom"/>
          </w:tcPr>
          <w:p w14:paraId="40EDA3C6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4BD675E2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09AD034" w14:textId="7603863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F4203B6" w14:textId="0040EB8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D754227" w14:textId="65A8FEC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1677D752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F43D13" w:rsidRPr="00025CFA" w14:paraId="1E64020F" w14:textId="77777777" w:rsidTr="00F43D13">
        <w:trPr>
          <w:cantSplit/>
          <w:trHeight w:val="90"/>
        </w:trPr>
        <w:tc>
          <w:tcPr>
            <w:tcW w:w="5784" w:type="dxa"/>
            <w:vAlign w:val="bottom"/>
          </w:tcPr>
          <w:p w14:paraId="2E44091F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7557922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8B5E950" w14:textId="5597BA0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04D937A" w14:textId="38C9B78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B8EA7A1" w14:textId="42952F8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6AC18DA6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F43D13" w14:paraId="08DAF624" w14:textId="77777777" w:rsidTr="00F43D13">
        <w:trPr>
          <w:cantSplit/>
          <w:trHeight w:val="90"/>
        </w:trPr>
        <w:tc>
          <w:tcPr>
            <w:tcW w:w="5784" w:type="dxa"/>
            <w:vAlign w:val="bottom"/>
          </w:tcPr>
          <w:p w14:paraId="7DAFAA60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1" w:type="dxa"/>
          </w:tcPr>
          <w:p w14:paraId="3CE91D5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31921D0" w14:textId="2D91A0DD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772B276" w14:textId="46D4FF53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56173CA4" w14:textId="6B1FA10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547E3598" w14:textId="77777777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3D13" w:rsidRPr="00512DB6" w14:paraId="10D6CAEC" w14:textId="77777777" w:rsidTr="00F43D13">
        <w:trPr>
          <w:cantSplit/>
          <w:trHeight w:val="90"/>
        </w:trPr>
        <w:tc>
          <w:tcPr>
            <w:tcW w:w="5784" w:type="dxa"/>
          </w:tcPr>
          <w:p w14:paraId="53218876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0DBC5CD7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505E6B" w14:textId="7453E01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26595BD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424BE5" w14:textId="4635360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06654FA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512DB6" w14:paraId="4EB9F644" w14:textId="77777777" w:rsidTr="00F43D13">
        <w:trPr>
          <w:cantSplit/>
          <w:trHeight w:val="90"/>
        </w:trPr>
        <w:tc>
          <w:tcPr>
            <w:tcW w:w="5784" w:type="dxa"/>
          </w:tcPr>
          <w:p w14:paraId="1B3379E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333A8DB4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767C0D" w14:textId="50C9343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D216A10" w14:textId="51E4014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85AF79F" w14:textId="0E2E312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4DA88AD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512DB6" w14:paraId="40F3AB41" w14:textId="77777777" w:rsidTr="00F43D13">
        <w:trPr>
          <w:cantSplit/>
          <w:trHeight w:val="90"/>
        </w:trPr>
        <w:tc>
          <w:tcPr>
            <w:tcW w:w="5784" w:type="dxa"/>
          </w:tcPr>
          <w:p w14:paraId="4F2968FE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7E03BF8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E6298BD" w14:textId="3311296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EE4CAC0" w14:textId="346F1C6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0D7B865" w14:textId="25EEA2B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1EC9DB6D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512DB6" w14:paraId="6C4CDA51" w14:textId="77777777" w:rsidTr="00F43D13">
        <w:trPr>
          <w:cantSplit/>
          <w:trHeight w:val="90"/>
        </w:trPr>
        <w:tc>
          <w:tcPr>
            <w:tcW w:w="5784" w:type="dxa"/>
          </w:tcPr>
          <w:p w14:paraId="5EFDC177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1E1A79AD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6A54CFC" w14:textId="25A090A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9A9181F" w14:textId="1BDA213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8BA9AB7" w14:textId="3A430F2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9CE5984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512DB6" w14:paraId="0A70E82C" w14:textId="77777777" w:rsidTr="00F43D13">
        <w:trPr>
          <w:cantSplit/>
          <w:trHeight w:val="90"/>
        </w:trPr>
        <w:tc>
          <w:tcPr>
            <w:tcW w:w="5784" w:type="dxa"/>
          </w:tcPr>
          <w:p w14:paraId="5B604C8F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4F229AF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7381F8A" w14:textId="1A39574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B23F041" w14:textId="24D63B4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DA0D2E5" w14:textId="270F25A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</w:tcPr>
          <w:p w14:paraId="1DC7861E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512DB6" w14:paraId="0717BF0C" w14:textId="77777777" w:rsidTr="00F43D13">
        <w:trPr>
          <w:cantSplit/>
          <w:trHeight w:val="90"/>
        </w:trPr>
        <w:tc>
          <w:tcPr>
            <w:tcW w:w="5784" w:type="dxa"/>
            <w:vAlign w:val="bottom"/>
          </w:tcPr>
          <w:p w14:paraId="28878719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7E199B72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23027" w14:textId="49ABD4C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E7E9FDE" w14:textId="600E978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76D5C3A" w14:textId="7CC4A1C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7977E1A0" w14:textId="77777777" w:rsidR="00F43D13" w:rsidRPr="00512DB6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13" w:rsidRPr="001F0021" w14:paraId="07ED36D7" w14:textId="77777777" w:rsidTr="00F43D13">
        <w:trPr>
          <w:cantSplit/>
          <w:trHeight w:val="90"/>
        </w:trPr>
        <w:tc>
          <w:tcPr>
            <w:tcW w:w="5784" w:type="dxa"/>
          </w:tcPr>
          <w:p w14:paraId="3508F605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21" w:type="dxa"/>
          </w:tcPr>
          <w:p w14:paraId="1B430DB1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DB979B" w14:textId="2AD9047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B850AB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70F7DE" w14:textId="7AC7BC0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6E2052B" w14:textId="77777777" w:rsidR="00F43D13" w:rsidRPr="001F002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025CFA" w14:paraId="02BF71C3" w14:textId="77777777" w:rsidTr="00F43D13">
        <w:trPr>
          <w:cantSplit/>
          <w:trHeight w:val="90"/>
        </w:trPr>
        <w:tc>
          <w:tcPr>
            <w:tcW w:w="5784" w:type="dxa"/>
          </w:tcPr>
          <w:p w14:paraId="325D7F04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621" w:type="dxa"/>
          </w:tcPr>
          <w:p w14:paraId="764426EB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074B19" w14:textId="628C456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93E6567" w14:textId="3A5079C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F95F551" w14:textId="19FA0FD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6F0E64A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025CFA" w14:paraId="4DF682A8" w14:textId="77777777" w:rsidTr="00F43D13">
        <w:trPr>
          <w:cantSplit/>
          <w:trHeight w:val="90"/>
        </w:trPr>
        <w:tc>
          <w:tcPr>
            <w:tcW w:w="5784" w:type="dxa"/>
          </w:tcPr>
          <w:p w14:paraId="057C074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621" w:type="dxa"/>
          </w:tcPr>
          <w:p w14:paraId="7F07C435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434292F" w14:textId="3C5BD76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0D374E9" w14:textId="2A64432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67FF31AB" w14:textId="59C4E00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421563F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025CFA" w14:paraId="3A6513E5" w14:textId="77777777" w:rsidTr="00F43D13">
        <w:trPr>
          <w:cantSplit/>
          <w:trHeight w:val="90"/>
        </w:trPr>
        <w:tc>
          <w:tcPr>
            <w:tcW w:w="5784" w:type="dxa"/>
          </w:tcPr>
          <w:p w14:paraId="04FF43B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42F89FA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3EAB59F4" w14:textId="6371A8E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549A07FF" w14:textId="1A698F6B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5711F5C7" w14:textId="7B38FEF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670EB5E6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4A6F7A" w14:paraId="11A71CF9" w14:textId="77777777" w:rsidTr="00F43D13">
        <w:trPr>
          <w:cantSplit/>
          <w:trHeight w:val="90"/>
        </w:trPr>
        <w:tc>
          <w:tcPr>
            <w:tcW w:w="5784" w:type="dxa"/>
          </w:tcPr>
          <w:p w14:paraId="52B8FBC7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72EFC98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73F330" w14:textId="5EAFCC1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DD5EC9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1362A2" w14:textId="3431996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6BBE75A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492,2</w:t>
            </w:r>
          </w:p>
        </w:tc>
      </w:tr>
      <w:tr w:rsidR="00F43D13" w:rsidRPr="004A6F7A" w14:paraId="0B8C0FBD" w14:textId="77777777" w:rsidTr="00F43D13">
        <w:trPr>
          <w:cantSplit/>
          <w:trHeight w:val="90"/>
        </w:trPr>
        <w:tc>
          <w:tcPr>
            <w:tcW w:w="5784" w:type="dxa"/>
          </w:tcPr>
          <w:p w14:paraId="530F358D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0044627B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AB3A7F" w14:textId="1936895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DD1CF62" w14:textId="5C3FC4C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A82B27E" w14:textId="42E31CB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630680E7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492,2</w:t>
            </w:r>
          </w:p>
        </w:tc>
      </w:tr>
      <w:tr w:rsidR="00F43D13" w:rsidRPr="004A6F7A" w14:paraId="447885CA" w14:textId="77777777" w:rsidTr="00F43D13">
        <w:trPr>
          <w:cantSplit/>
          <w:trHeight w:val="90"/>
        </w:trPr>
        <w:tc>
          <w:tcPr>
            <w:tcW w:w="5784" w:type="dxa"/>
          </w:tcPr>
          <w:p w14:paraId="174475C4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3095D82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96F0CF6" w14:textId="156C7E3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7799576" w14:textId="7E32530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F926DAA" w14:textId="150DA4D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2F860B9E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4A6F7A" w14:paraId="4A61F5DF" w14:textId="77777777" w:rsidTr="00F43D13">
        <w:trPr>
          <w:cantSplit/>
          <w:trHeight w:val="90"/>
        </w:trPr>
        <w:tc>
          <w:tcPr>
            <w:tcW w:w="5784" w:type="dxa"/>
          </w:tcPr>
          <w:p w14:paraId="5EB1649B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7B176548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71DF59F" w14:textId="6BA9027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E681F0" w14:textId="4DD0B36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B95760A" w14:textId="1E67A30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3FDE3347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4A6F7A" w14:paraId="33587AD8" w14:textId="77777777" w:rsidTr="00F43D13">
        <w:trPr>
          <w:cantSplit/>
          <w:trHeight w:val="90"/>
        </w:trPr>
        <w:tc>
          <w:tcPr>
            <w:tcW w:w="5784" w:type="dxa"/>
          </w:tcPr>
          <w:p w14:paraId="2B224601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45B18943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9431357" w14:textId="5A7F28F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1701217" w14:textId="5B54896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6EBBA6A" w14:textId="0E139CB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5C5B3DA3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4A6F7A" w14:paraId="5896F57B" w14:textId="77777777" w:rsidTr="00F43D13">
        <w:trPr>
          <w:cantSplit/>
          <w:trHeight w:val="90"/>
        </w:trPr>
        <w:tc>
          <w:tcPr>
            <w:tcW w:w="5784" w:type="dxa"/>
          </w:tcPr>
          <w:p w14:paraId="646D882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3D69144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38F0197" w14:textId="55288BF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66DBAE6" w14:textId="0F8F32A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98F9C7E" w14:textId="6372CEA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25736FDB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025CFA" w14:paraId="5B8B2412" w14:textId="77777777" w:rsidTr="00F43D13">
        <w:trPr>
          <w:cantSplit/>
          <w:trHeight w:val="90"/>
        </w:trPr>
        <w:tc>
          <w:tcPr>
            <w:tcW w:w="5784" w:type="dxa"/>
          </w:tcPr>
          <w:p w14:paraId="3254501E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2EF0ED10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076B96" w14:textId="03968D3B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4DCD61A" w14:textId="41B4C72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BC34791" w14:textId="7AA7DD2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3D9D6DD4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43D13" w:rsidRPr="00025CFA" w14:paraId="6AF3C369" w14:textId="77777777" w:rsidTr="00F43D13">
        <w:trPr>
          <w:cantSplit/>
          <w:trHeight w:val="90"/>
        </w:trPr>
        <w:tc>
          <w:tcPr>
            <w:tcW w:w="5784" w:type="dxa"/>
          </w:tcPr>
          <w:p w14:paraId="03F3C060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7B77EC13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DFF411D" w14:textId="4F482DC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B9F739C" w14:textId="1F102D1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2A87F73" w14:textId="770E535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5" w:type="dxa"/>
          </w:tcPr>
          <w:p w14:paraId="552E4401" w14:textId="77777777" w:rsidR="00F43D13" w:rsidRPr="00025CF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F43D13" w:rsidRPr="004A6F7A" w14:paraId="105E640C" w14:textId="77777777" w:rsidTr="00F43D13">
        <w:trPr>
          <w:cantSplit/>
          <w:trHeight w:val="90"/>
        </w:trPr>
        <w:tc>
          <w:tcPr>
            <w:tcW w:w="5784" w:type="dxa"/>
          </w:tcPr>
          <w:p w14:paraId="249C8650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2F1C8AF3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043B4D" w14:textId="4A9F8FD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398044A" w14:textId="665F2BC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50B575A" w14:textId="2F232D9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4F23180C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4A6F7A" w14:paraId="624CBE7B" w14:textId="77777777" w:rsidTr="00F43D13">
        <w:trPr>
          <w:cantSplit/>
          <w:trHeight w:val="90"/>
        </w:trPr>
        <w:tc>
          <w:tcPr>
            <w:tcW w:w="5784" w:type="dxa"/>
          </w:tcPr>
          <w:p w14:paraId="1030D21D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22275A1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4000E37" w14:textId="6C1FACB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F923C6C" w14:textId="1630C0A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AB900FF" w14:textId="29E98B5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06681726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4A6F7A" w14:paraId="3C19F53C" w14:textId="77777777" w:rsidTr="00F43D13">
        <w:trPr>
          <w:cantSplit/>
          <w:trHeight w:val="90"/>
        </w:trPr>
        <w:tc>
          <w:tcPr>
            <w:tcW w:w="5784" w:type="dxa"/>
          </w:tcPr>
          <w:p w14:paraId="35345EEF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104610A0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829EEB7" w14:textId="675B323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DF9E792" w14:textId="30A22B4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AF891E7" w14:textId="2824FC9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5" w:type="dxa"/>
          </w:tcPr>
          <w:p w14:paraId="5D024B92" w14:textId="77777777" w:rsidR="00F43D13" w:rsidRPr="004A6F7A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5554CE" w14:paraId="1B54B2EE" w14:textId="77777777" w:rsidTr="00F43D13">
        <w:trPr>
          <w:cantSplit/>
          <w:trHeight w:val="291"/>
        </w:trPr>
        <w:tc>
          <w:tcPr>
            <w:tcW w:w="5784" w:type="dxa"/>
          </w:tcPr>
          <w:p w14:paraId="4AE1C66E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4EBEAD83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06A825C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AB2B9D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13521D" w14:textId="67359BE9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14:paraId="7441CCA4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2497,9</w:t>
            </w:r>
          </w:p>
        </w:tc>
      </w:tr>
    </w:tbl>
    <w:p w14:paraId="4E2F1781" w14:textId="77777777" w:rsidR="00F43D13" w:rsidRDefault="00F43D13" w:rsidP="00DD1698">
      <w:pPr>
        <w:rPr>
          <w:rFonts w:ascii="Times New Roman" w:hAnsi="Times New Roman"/>
          <w:lang w:eastAsia="ru-RU"/>
        </w:rPr>
      </w:pPr>
    </w:p>
    <w:p w14:paraId="7FA58CB2" w14:textId="77777777" w:rsidR="00F43D13" w:rsidRDefault="00F43D13" w:rsidP="00DD1698">
      <w:pPr>
        <w:rPr>
          <w:rFonts w:ascii="Times New Roman" w:hAnsi="Times New Roman"/>
          <w:lang w:eastAsia="ru-RU"/>
        </w:rPr>
      </w:pPr>
    </w:p>
    <w:p w14:paraId="0D138AE5" w14:textId="77777777" w:rsidR="00F43D13" w:rsidRPr="00777941" w:rsidRDefault="00F43D13" w:rsidP="00DD1698">
      <w:pPr>
        <w:rPr>
          <w:rFonts w:ascii="Times New Roman" w:hAnsi="Times New Roman"/>
          <w:lang w:eastAsia="ru-RU"/>
        </w:rPr>
      </w:pPr>
    </w:p>
    <w:p w14:paraId="771BFD59" w14:textId="77777777" w:rsidR="00DD1698" w:rsidRDefault="00DD1698" w:rsidP="00DD1698">
      <w:pPr>
        <w:rPr>
          <w:rFonts w:ascii="Times New Roman" w:hAnsi="Times New Roman"/>
          <w:b/>
          <w:sz w:val="28"/>
          <w:szCs w:val="28"/>
        </w:rPr>
      </w:pPr>
    </w:p>
    <w:p w14:paraId="69E3B32C" w14:textId="77777777" w:rsidR="00DD1698" w:rsidRDefault="00DD1698" w:rsidP="00DD1698">
      <w:pPr>
        <w:rPr>
          <w:rFonts w:ascii="Times New Roman" w:hAnsi="Times New Roman"/>
          <w:b/>
          <w:sz w:val="28"/>
          <w:szCs w:val="28"/>
        </w:rPr>
      </w:pPr>
    </w:p>
    <w:p w14:paraId="5F5D9B24" w14:textId="77777777" w:rsidR="00DD1698" w:rsidRDefault="00DD1698" w:rsidP="00DD1698">
      <w:pPr>
        <w:rPr>
          <w:rFonts w:ascii="Times New Roman" w:hAnsi="Times New Roman"/>
          <w:b/>
          <w:sz w:val="28"/>
          <w:szCs w:val="28"/>
        </w:rPr>
      </w:pPr>
    </w:p>
    <w:p w14:paraId="25158D18" w14:textId="77777777" w:rsidR="00DD1698" w:rsidRPr="00C722BB" w:rsidRDefault="00DD1698" w:rsidP="00DD1698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46D2A377" w14:textId="77777777" w:rsidR="00DD1698" w:rsidRPr="00C722BB" w:rsidRDefault="00DD1698" w:rsidP="00DD1698">
      <w:pPr>
        <w:jc w:val="center"/>
        <w:rPr>
          <w:rFonts w:ascii="Times New Roman" w:hAnsi="Times New Roman"/>
          <w:lang w:eastAsia="ru-RU"/>
        </w:rPr>
      </w:pPr>
    </w:p>
    <w:p w14:paraId="19D5EC97" w14:textId="1667285A" w:rsidR="00DD1698" w:rsidRPr="00C722BB" w:rsidRDefault="00DD1698" w:rsidP="00DD1698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Пановского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Пановского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F43D13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3EE226F6" w14:textId="77777777" w:rsidR="00DD1698" w:rsidRDefault="00DD1698" w:rsidP="00DD16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C06DB3" w14:textId="4994FE5A" w:rsidR="00F14E44" w:rsidRDefault="00DD1698" w:rsidP="00DD1698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418"/>
      </w:tblGrid>
      <w:tr w:rsidR="00F43D13" w:rsidRPr="00A04A00" w14:paraId="1A6B402B" w14:textId="77777777" w:rsidTr="00F43D13">
        <w:trPr>
          <w:cantSplit/>
          <w:trHeight w:val="336"/>
        </w:trPr>
        <w:tc>
          <w:tcPr>
            <w:tcW w:w="4849" w:type="dxa"/>
          </w:tcPr>
          <w:p w14:paraId="2205E721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3B64AEE4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232003B" w14:textId="5AC48A06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05F14915" w14:textId="40EFFDE4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209625B1" w14:textId="2152F0E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3B30A801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</w:tcPr>
          <w:p w14:paraId="54AA0AC0" w14:textId="77777777" w:rsidR="00F43D13" w:rsidRPr="00A04A00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43D13" w:rsidRPr="00754A22" w14:paraId="5C83ADE5" w14:textId="77777777" w:rsidTr="00F43D13">
        <w:trPr>
          <w:cantSplit/>
          <w:trHeight w:val="336"/>
        </w:trPr>
        <w:tc>
          <w:tcPr>
            <w:tcW w:w="4849" w:type="dxa"/>
          </w:tcPr>
          <w:p w14:paraId="1F8971FD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Пановского сельского поселения</w:t>
            </w:r>
          </w:p>
        </w:tc>
        <w:tc>
          <w:tcPr>
            <w:tcW w:w="1418" w:type="dxa"/>
          </w:tcPr>
          <w:p w14:paraId="01B8A00B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24CBC1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910CC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E07A73" w14:textId="148D58B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C646F4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099CB977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15F51B28" w14:textId="77777777" w:rsidTr="00F43D13">
        <w:trPr>
          <w:cantSplit/>
          <w:trHeight w:val="336"/>
        </w:trPr>
        <w:tc>
          <w:tcPr>
            <w:tcW w:w="4849" w:type="dxa"/>
          </w:tcPr>
          <w:p w14:paraId="42B315B7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3BC47FA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E8A796F" w14:textId="51EBFB6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53F9B8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633C2E" w14:textId="10A496F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608A83A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152A61C2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47A97093" w14:textId="77777777" w:rsidTr="00F43D13">
        <w:trPr>
          <w:cantSplit/>
          <w:trHeight w:val="289"/>
        </w:trPr>
        <w:tc>
          <w:tcPr>
            <w:tcW w:w="4849" w:type="dxa"/>
          </w:tcPr>
          <w:p w14:paraId="771F928A" w14:textId="77777777" w:rsidR="00F43D13" w:rsidRPr="00DA2698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36FBA016" w14:textId="77777777" w:rsidR="00F43D13" w:rsidRPr="00DA269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C3BB01" w14:textId="65179320" w:rsidR="00F43D13" w:rsidRPr="00DA269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9EF16BD" w14:textId="54741920" w:rsidR="00F43D13" w:rsidRPr="00DA269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E394BAC" w14:textId="443E6D2C" w:rsidR="00F43D13" w:rsidRPr="00DA269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71903F7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05B9E596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460EBB2E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4A50A360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777652E1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77C1E6A7" w14:textId="04F4CD0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DAA9828" w14:textId="3E6B18D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1566BC4" w14:textId="54481DC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B70F294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7716F054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76266E33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3E2FA682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3DE3544B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6538BD65" w14:textId="2DA4643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39CCDB5" w14:textId="16A48A3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525A520" w14:textId="449C19F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03C9B56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501FFC7F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754A22" w14:paraId="6F165032" w14:textId="77777777" w:rsidTr="00F43D13">
        <w:trPr>
          <w:cantSplit/>
          <w:trHeight w:val="289"/>
        </w:trPr>
        <w:tc>
          <w:tcPr>
            <w:tcW w:w="4849" w:type="dxa"/>
            <w:vAlign w:val="bottom"/>
          </w:tcPr>
          <w:p w14:paraId="3B5E811B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3A5C9DC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F3EB1D" w14:textId="41570E5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0BF494D" w14:textId="43CEC9F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E1E7660" w14:textId="218C5C5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1AFFD7E" w14:textId="77777777" w:rsidR="00F43D13" w:rsidRPr="00754A22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1418" w:type="dxa"/>
          </w:tcPr>
          <w:p w14:paraId="179CA298" w14:textId="77777777" w:rsidR="00F43D13" w:rsidRPr="00754A22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969,6</w:t>
            </w:r>
          </w:p>
        </w:tc>
      </w:tr>
      <w:tr w:rsidR="00F43D13" w:rsidRPr="0015415E" w14:paraId="62D4BCAD" w14:textId="77777777" w:rsidTr="00F43D13">
        <w:trPr>
          <w:cantSplit/>
          <w:trHeight w:val="90"/>
        </w:trPr>
        <w:tc>
          <w:tcPr>
            <w:tcW w:w="4849" w:type="dxa"/>
          </w:tcPr>
          <w:p w14:paraId="460F8A18" w14:textId="77777777" w:rsidR="00F43D13" w:rsidRPr="008E4A6B" w:rsidRDefault="00F43D13" w:rsidP="00F43D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3BBD6BA9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3012E8A" w14:textId="6F27142B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7312C5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D807CF" w14:textId="656BE4B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6B0931A" w14:textId="77777777" w:rsidR="00F43D13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  <w:tc>
          <w:tcPr>
            <w:tcW w:w="1418" w:type="dxa"/>
          </w:tcPr>
          <w:p w14:paraId="2F080C83" w14:textId="77777777" w:rsidR="00F43D13" w:rsidRPr="0015415E" w:rsidRDefault="00F43D13" w:rsidP="00F43D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796,1</w:t>
            </w:r>
          </w:p>
        </w:tc>
      </w:tr>
      <w:tr w:rsidR="00F43D13" w:rsidRPr="00C97581" w14:paraId="695C9AC7" w14:textId="77777777" w:rsidTr="00F43D13">
        <w:trPr>
          <w:cantSplit/>
          <w:trHeight w:val="90"/>
        </w:trPr>
        <w:tc>
          <w:tcPr>
            <w:tcW w:w="4849" w:type="dxa"/>
            <w:vAlign w:val="bottom"/>
          </w:tcPr>
          <w:p w14:paraId="165736CE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29391AC6" w14:textId="77777777" w:rsidR="00F43D13" w:rsidRPr="005554CE" w:rsidRDefault="00F43D13" w:rsidP="00F43D13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4EE858A2" w14:textId="493DB71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0D360CAA" w14:textId="5FA60F2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EC4E03F" w14:textId="347F283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1DB7AD9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  <w:tc>
          <w:tcPr>
            <w:tcW w:w="1418" w:type="dxa"/>
          </w:tcPr>
          <w:p w14:paraId="4C04A5E2" w14:textId="77777777" w:rsidR="00F43D13" w:rsidRPr="00C97581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C97581" w14:paraId="4E0FB433" w14:textId="77777777" w:rsidTr="00F43D13">
        <w:trPr>
          <w:cantSplit/>
          <w:trHeight w:val="90"/>
        </w:trPr>
        <w:tc>
          <w:tcPr>
            <w:tcW w:w="4849" w:type="dxa"/>
          </w:tcPr>
          <w:p w14:paraId="20AAAFAB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36D431B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366A655" w14:textId="009F1EB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D2FB17E" w14:textId="7368F42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0583F2CE" w14:textId="6D908AF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2067A97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786,1</w:t>
            </w:r>
          </w:p>
        </w:tc>
        <w:tc>
          <w:tcPr>
            <w:tcW w:w="1418" w:type="dxa"/>
          </w:tcPr>
          <w:p w14:paraId="3D99BDB6" w14:textId="77777777" w:rsidR="00F43D13" w:rsidRPr="00C97581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786,1</w:t>
            </w:r>
          </w:p>
        </w:tc>
      </w:tr>
      <w:tr w:rsidR="00F43D13" w:rsidRPr="002D43E0" w14:paraId="032F3883" w14:textId="77777777" w:rsidTr="00F43D13">
        <w:trPr>
          <w:cantSplit/>
          <w:trHeight w:val="90"/>
        </w:trPr>
        <w:tc>
          <w:tcPr>
            <w:tcW w:w="4849" w:type="dxa"/>
            <w:vAlign w:val="bottom"/>
          </w:tcPr>
          <w:p w14:paraId="4B80F480" w14:textId="77777777" w:rsidR="00F43D13" w:rsidRPr="005554CE" w:rsidRDefault="00F43D13" w:rsidP="00F43D13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1A28E882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A68E059" w14:textId="1C6BF23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D88DE4F" w14:textId="7438BA4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E6C86BD" w14:textId="09B91C8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1479CD64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  <w:tc>
          <w:tcPr>
            <w:tcW w:w="1418" w:type="dxa"/>
          </w:tcPr>
          <w:p w14:paraId="1FC928CE" w14:textId="77777777" w:rsidR="00F43D13" w:rsidRPr="002D43E0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724,6</w:t>
            </w:r>
          </w:p>
        </w:tc>
      </w:tr>
      <w:tr w:rsidR="00F43D13" w:rsidRPr="002D43E0" w14:paraId="2F8DCD8A" w14:textId="77777777" w:rsidTr="00F43D13">
        <w:trPr>
          <w:cantSplit/>
          <w:trHeight w:val="90"/>
        </w:trPr>
        <w:tc>
          <w:tcPr>
            <w:tcW w:w="4849" w:type="dxa"/>
          </w:tcPr>
          <w:p w14:paraId="4597AC9E" w14:textId="77777777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12047C04" w14:textId="77777777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0DBF4BE" w14:textId="3F4FA890" w:rsidR="00F43D13" w:rsidRPr="005554CE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78376499" w14:textId="6E026391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511660CC" w14:textId="26C54010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628C468D" w14:textId="77777777" w:rsidR="00F43D13" w:rsidRPr="005554CE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61,5</w:t>
            </w:r>
          </w:p>
        </w:tc>
        <w:tc>
          <w:tcPr>
            <w:tcW w:w="1418" w:type="dxa"/>
          </w:tcPr>
          <w:p w14:paraId="3A7B8443" w14:textId="77777777" w:rsidR="00F43D13" w:rsidRPr="002D43E0" w:rsidRDefault="00F43D13" w:rsidP="00F43D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F43D13" w14:paraId="038354F9" w14:textId="77777777" w:rsidTr="00F43D13">
        <w:trPr>
          <w:cantSplit/>
          <w:trHeight w:val="90"/>
        </w:trPr>
        <w:tc>
          <w:tcPr>
            <w:tcW w:w="4849" w:type="dxa"/>
          </w:tcPr>
          <w:p w14:paraId="6E1300BF" w14:textId="77777777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14:paraId="44A7B7BA" w14:textId="77777777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66A9542A" w14:textId="6CB2A7E9" w:rsidR="00F43D13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31F3BF8B" w14:textId="1CE087C3" w:rsidR="00F43D13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1402CC4" w14:textId="001B4A08" w:rsidR="00F43D13" w:rsidRPr="005554CE" w:rsidRDefault="00F43D13" w:rsidP="00F43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46023F02" w14:textId="77777777" w:rsidR="00F43D13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1418" w:type="dxa"/>
          </w:tcPr>
          <w:p w14:paraId="5F380777" w14:textId="77777777" w:rsidR="00F43D13" w:rsidRDefault="00F43D13" w:rsidP="00F43D1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43D13" w:rsidRPr="00C97581" w14:paraId="6519BB2A" w14:textId="77777777" w:rsidTr="00F43D13">
        <w:trPr>
          <w:cantSplit/>
          <w:trHeight w:val="90"/>
        </w:trPr>
        <w:tc>
          <w:tcPr>
            <w:tcW w:w="4849" w:type="dxa"/>
          </w:tcPr>
          <w:p w14:paraId="605F87C8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11A1FAD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4EB7A7" w14:textId="6CC50FE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FD67B1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21C316" w14:textId="6F07F88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045CB74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09AFE47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43D13" w:rsidRPr="00C97581" w14:paraId="20A00E28" w14:textId="77777777" w:rsidTr="00F43D13">
        <w:trPr>
          <w:cantSplit/>
          <w:trHeight w:val="90"/>
        </w:trPr>
        <w:tc>
          <w:tcPr>
            <w:tcW w:w="4849" w:type="dxa"/>
          </w:tcPr>
          <w:p w14:paraId="272E1E24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10542343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51895D" w14:textId="5EFF85A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1E95A0C" w14:textId="0BB834C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6D9818F" w14:textId="023DA4D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14BF19C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80E363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3DA8D011" w14:textId="77777777" w:rsidTr="00F43D13">
        <w:trPr>
          <w:cantSplit/>
          <w:trHeight w:val="90"/>
        </w:trPr>
        <w:tc>
          <w:tcPr>
            <w:tcW w:w="4849" w:type="dxa"/>
          </w:tcPr>
          <w:p w14:paraId="374BC90F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3EBC168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FCAEBAF" w14:textId="34CCDA6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2B895A5" w14:textId="31E493A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0BA0D71" w14:textId="4030299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CA28950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27A6CB2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17724055" w14:textId="77777777" w:rsidTr="00F43D13">
        <w:trPr>
          <w:cantSplit/>
          <w:trHeight w:val="90"/>
        </w:trPr>
        <w:tc>
          <w:tcPr>
            <w:tcW w:w="4849" w:type="dxa"/>
          </w:tcPr>
          <w:p w14:paraId="1042E921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35B546E1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DC19765" w14:textId="2900C0B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D15EAE9" w14:textId="1CEDE08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66CF05F" w14:textId="4E51A43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C4E1CB1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AF8445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76C93B05" w14:textId="77777777" w:rsidTr="00F43D13">
        <w:trPr>
          <w:cantSplit/>
          <w:trHeight w:val="90"/>
        </w:trPr>
        <w:tc>
          <w:tcPr>
            <w:tcW w:w="4849" w:type="dxa"/>
          </w:tcPr>
          <w:p w14:paraId="151ABAB3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7F9E015B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38F3047" w14:textId="6CCC8AA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AF8C6B2" w14:textId="7DEF945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BA6FEE9" w14:textId="3CE1BC1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08E1E6B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31A664" w14:textId="77777777" w:rsidR="00F43D13" w:rsidRPr="00C97581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D13" w:rsidRPr="00C97581" w14:paraId="075A3D3F" w14:textId="77777777" w:rsidTr="00F43D13">
        <w:trPr>
          <w:cantSplit/>
          <w:trHeight w:val="90"/>
        </w:trPr>
        <w:tc>
          <w:tcPr>
            <w:tcW w:w="4849" w:type="dxa"/>
          </w:tcPr>
          <w:p w14:paraId="20EA1B51" w14:textId="77777777" w:rsidR="00F43D13" w:rsidRPr="00006040" w:rsidRDefault="00F43D13" w:rsidP="00F43D1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934A960" w14:textId="77777777" w:rsidR="00F43D13" w:rsidRPr="00006040" w:rsidRDefault="00F43D13" w:rsidP="00F43D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263F962A" w14:textId="6B1B8514" w:rsidR="00F43D13" w:rsidRPr="00006040" w:rsidRDefault="00F43D13" w:rsidP="00F43D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076B6FD7" w14:textId="19CD539E" w:rsidR="00F43D13" w:rsidRPr="00006040" w:rsidRDefault="00F43D13" w:rsidP="00F43D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445272CF" w14:textId="74EB716E" w:rsidR="00F43D13" w:rsidRPr="00006040" w:rsidRDefault="00F43D13" w:rsidP="00F43D13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2A0B4C1D" w14:textId="77777777" w:rsidR="00F43D13" w:rsidRPr="00C97581" w:rsidRDefault="00F43D13" w:rsidP="00F43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E73B101" w14:textId="77777777" w:rsidR="00F43D13" w:rsidRPr="00C97581" w:rsidRDefault="00F43D13" w:rsidP="00F43D13">
            <w:pPr>
              <w:jc w:val="center"/>
              <w:rPr>
                <w:rFonts w:ascii="Times New Roman" w:hAnsi="Times New Roman"/>
              </w:rPr>
            </w:pPr>
          </w:p>
        </w:tc>
      </w:tr>
      <w:tr w:rsidR="00F43D13" w:rsidRPr="00CD13C8" w14:paraId="1CC1FF31" w14:textId="77777777" w:rsidTr="00F43D13">
        <w:trPr>
          <w:cantSplit/>
          <w:trHeight w:val="525"/>
        </w:trPr>
        <w:tc>
          <w:tcPr>
            <w:tcW w:w="4849" w:type="dxa"/>
          </w:tcPr>
          <w:p w14:paraId="2BEC511C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</w:tcPr>
          <w:p w14:paraId="12CA108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593CD6" w14:textId="750D97E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CE851AE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E9F312" w14:textId="3FAE4DB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1EF16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4C20AE0D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48945374" w14:textId="77777777" w:rsidTr="00F43D13">
        <w:trPr>
          <w:cantSplit/>
          <w:trHeight w:val="90"/>
        </w:trPr>
        <w:tc>
          <w:tcPr>
            <w:tcW w:w="4849" w:type="dxa"/>
          </w:tcPr>
          <w:p w14:paraId="5967C5CE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18" w:type="dxa"/>
          </w:tcPr>
          <w:p w14:paraId="197A7AB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D2C1E9" w14:textId="2589925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07F2578" w14:textId="29C1205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0AC33167" w14:textId="17923EC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4AEB3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3E2FBDE2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4F04C34A" w14:textId="77777777" w:rsidTr="00F43D13">
        <w:trPr>
          <w:cantSplit/>
          <w:trHeight w:val="90"/>
        </w:trPr>
        <w:tc>
          <w:tcPr>
            <w:tcW w:w="4849" w:type="dxa"/>
          </w:tcPr>
          <w:p w14:paraId="7D52667F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418" w:type="dxa"/>
          </w:tcPr>
          <w:p w14:paraId="1A03DBE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4B97059A" w14:textId="7102EE5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6981C0C" w14:textId="187F658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1180EDA" w14:textId="08CD49E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2FE842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18" w:type="dxa"/>
          </w:tcPr>
          <w:p w14:paraId="6921C162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3C6561A8" w14:textId="77777777" w:rsidTr="00F43D13">
        <w:trPr>
          <w:cantSplit/>
          <w:trHeight w:val="90"/>
        </w:trPr>
        <w:tc>
          <w:tcPr>
            <w:tcW w:w="4849" w:type="dxa"/>
          </w:tcPr>
          <w:p w14:paraId="04C4BCF0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189B8D05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06D6DE5" w14:textId="6A672D6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A69BD19" w14:textId="1346CE0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</w:tcPr>
          <w:p w14:paraId="227DA69A" w14:textId="5478D3F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96D14B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240,0</w:t>
            </w:r>
          </w:p>
        </w:tc>
        <w:tc>
          <w:tcPr>
            <w:tcW w:w="1418" w:type="dxa"/>
          </w:tcPr>
          <w:p w14:paraId="78C1C311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F43D13" w:rsidRPr="00CD13C8" w14:paraId="11087715" w14:textId="77777777" w:rsidTr="00F43D13">
        <w:trPr>
          <w:cantSplit/>
          <w:trHeight w:val="90"/>
        </w:trPr>
        <w:tc>
          <w:tcPr>
            <w:tcW w:w="4849" w:type="dxa"/>
          </w:tcPr>
          <w:p w14:paraId="186034E3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56431E67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EA0B0E" w14:textId="1E5B6A3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3F1B37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F22EF5" w14:textId="05882B4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100492A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418" w:type="dxa"/>
          </w:tcPr>
          <w:p w14:paraId="1303BA22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716,6</w:t>
            </w:r>
          </w:p>
        </w:tc>
      </w:tr>
      <w:tr w:rsidR="00F43D13" w:rsidRPr="00CD13C8" w14:paraId="107728A0" w14:textId="77777777" w:rsidTr="00F43D13">
        <w:trPr>
          <w:cantSplit/>
          <w:trHeight w:val="90"/>
        </w:trPr>
        <w:tc>
          <w:tcPr>
            <w:tcW w:w="4849" w:type="dxa"/>
          </w:tcPr>
          <w:p w14:paraId="0CCD141C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2424B821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86E9721" w14:textId="3406A13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6D447F9" w14:textId="7D64722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FB895BE" w14:textId="7A7EA030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556600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604,1</w:t>
            </w:r>
          </w:p>
        </w:tc>
        <w:tc>
          <w:tcPr>
            <w:tcW w:w="1418" w:type="dxa"/>
          </w:tcPr>
          <w:p w14:paraId="0236EEE3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716,5</w:t>
            </w:r>
          </w:p>
        </w:tc>
      </w:tr>
      <w:tr w:rsidR="00F43D13" w:rsidRPr="00CD13C8" w14:paraId="57AC94A2" w14:textId="77777777" w:rsidTr="00F43D13">
        <w:trPr>
          <w:cantSplit/>
          <w:trHeight w:val="90"/>
        </w:trPr>
        <w:tc>
          <w:tcPr>
            <w:tcW w:w="4849" w:type="dxa"/>
          </w:tcPr>
          <w:p w14:paraId="465E3168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3B9208B0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3EC4F8D" w14:textId="117C4FE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EB51E7C" w14:textId="691350C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C641902" w14:textId="78DA031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7205018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</w:tcPr>
          <w:p w14:paraId="0DAD97FE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CD13C8" w14:paraId="4F4F6C78" w14:textId="77777777" w:rsidTr="00F43D13">
        <w:trPr>
          <w:cantSplit/>
          <w:trHeight w:val="90"/>
        </w:trPr>
        <w:tc>
          <w:tcPr>
            <w:tcW w:w="4849" w:type="dxa"/>
          </w:tcPr>
          <w:p w14:paraId="12CEEEE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614F96A2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0B3E908" w14:textId="250EAAA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695CB23" w14:textId="3EB67428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552A463" w14:textId="655F5D93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0E793426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</w:tcPr>
          <w:p w14:paraId="5AD24289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43D13" w:rsidRPr="00CD13C8" w14:paraId="6317A0AA" w14:textId="77777777" w:rsidTr="00F43D13">
        <w:trPr>
          <w:cantSplit/>
          <w:trHeight w:val="90"/>
        </w:trPr>
        <w:tc>
          <w:tcPr>
            <w:tcW w:w="4849" w:type="dxa"/>
          </w:tcPr>
          <w:p w14:paraId="3501043F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02D72716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1CA9F3A" w14:textId="7892FD0B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508938D" w14:textId="3A02790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3033962" w14:textId="0B9EC56D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BD1587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9EFE456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CD13C8" w14:paraId="6C5AC0C8" w14:textId="77777777" w:rsidTr="00F43D13">
        <w:trPr>
          <w:cantSplit/>
          <w:trHeight w:val="90"/>
        </w:trPr>
        <w:tc>
          <w:tcPr>
            <w:tcW w:w="4849" w:type="dxa"/>
          </w:tcPr>
          <w:p w14:paraId="1C7B8967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09C0309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52F52DB" w14:textId="0BE98F8F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C94904D" w14:textId="1A35132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D150E10" w14:textId="151187D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BC9434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3277907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D13" w:rsidRPr="00CD13C8" w14:paraId="5A03C5E4" w14:textId="77777777" w:rsidTr="00F43D13">
        <w:trPr>
          <w:cantSplit/>
          <w:trHeight w:val="90"/>
        </w:trPr>
        <w:tc>
          <w:tcPr>
            <w:tcW w:w="4849" w:type="dxa"/>
          </w:tcPr>
          <w:p w14:paraId="70A29E2E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2F44797A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738BD00" w14:textId="012C8D7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58E8C1B" w14:textId="253C0751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0F4F909" w14:textId="4A70D45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02C58F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1418" w:type="dxa"/>
          </w:tcPr>
          <w:p w14:paraId="6261B904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F43D13" w:rsidRPr="00CD13C8" w14:paraId="07AE82A0" w14:textId="77777777" w:rsidTr="00F43D13">
        <w:trPr>
          <w:cantSplit/>
          <w:trHeight w:val="90"/>
        </w:trPr>
        <w:tc>
          <w:tcPr>
            <w:tcW w:w="4849" w:type="dxa"/>
          </w:tcPr>
          <w:p w14:paraId="5DCB8F4C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7FAF1EB4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E3F28EF" w14:textId="0AF17649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2AB36A9" w14:textId="6C5394EA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C39C9EF" w14:textId="28A1CFBC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5004E16A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1418" w:type="dxa"/>
          </w:tcPr>
          <w:p w14:paraId="664888A1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384,3</w:t>
            </w:r>
          </w:p>
        </w:tc>
      </w:tr>
      <w:tr w:rsidR="00F43D13" w:rsidRPr="008E4A6B" w14:paraId="45485E1E" w14:textId="77777777" w:rsidTr="00F43D13">
        <w:trPr>
          <w:cantSplit/>
          <w:trHeight w:val="90"/>
        </w:trPr>
        <w:tc>
          <w:tcPr>
            <w:tcW w:w="4849" w:type="dxa"/>
          </w:tcPr>
          <w:p w14:paraId="4CD5EA73" w14:textId="77777777" w:rsidR="00F43D13" w:rsidRPr="008E4A6B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0C8CF951" w14:textId="77777777" w:rsidR="00F43D13" w:rsidRPr="008E4A6B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D24E0F" w14:textId="5D84B4A7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07C99F6" w14:textId="47135298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7455173" w14:textId="5D5CE9A7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9526505" w14:textId="77777777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48FA4C27" w14:textId="77777777" w:rsidR="00F43D13" w:rsidRPr="008E4A6B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CD13C8" w14:paraId="5BB03974" w14:textId="77777777" w:rsidTr="00F43D13">
        <w:trPr>
          <w:cantSplit/>
          <w:trHeight w:val="90"/>
        </w:trPr>
        <w:tc>
          <w:tcPr>
            <w:tcW w:w="4849" w:type="dxa"/>
          </w:tcPr>
          <w:p w14:paraId="044F7899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4A13ACBD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C38E47B" w14:textId="4B546896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3F4619" w14:textId="003D1465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FD6B59C" w14:textId="572B5A9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B02118B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3967BC51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CD13C8" w14:paraId="75CCD0D8" w14:textId="77777777" w:rsidTr="00F43D13">
        <w:trPr>
          <w:cantSplit/>
          <w:trHeight w:val="90"/>
        </w:trPr>
        <w:tc>
          <w:tcPr>
            <w:tcW w:w="4849" w:type="dxa"/>
          </w:tcPr>
          <w:p w14:paraId="129902AA" w14:textId="77777777" w:rsidR="00F43D13" w:rsidRPr="005554CE" w:rsidRDefault="00F43D13" w:rsidP="00F4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1CA8F85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BBA9A0E" w14:textId="42440842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27A4792" w14:textId="46FDB434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94C93B4" w14:textId="5770EE7E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29CB0F4C" w14:textId="77777777" w:rsidR="00F43D13" w:rsidRPr="005554CE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418" w:type="dxa"/>
          </w:tcPr>
          <w:p w14:paraId="6E16A535" w14:textId="77777777" w:rsidR="00F43D13" w:rsidRPr="00CD13C8" w:rsidRDefault="00F43D13" w:rsidP="00F43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32,2</w:t>
            </w:r>
          </w:p>
        </w:tc>
      </w:tr>
      <w:tr w:rsidR="00F43D13" w:rsidRPr="00A904F4" w14:paraId="6672B5AB" w14:textId="77777777" w:rsidTr="00F43D13">
        <w:trPr>
          <w:cantSplit/>
          <w:trHeight w:val="291"/>
        </w:trPr>
        <w:tc>
          <w:tcPr>
            <w:tcW w:w="4849" w:type="dxa"/>
          </w:tcPr>
          <w:p w14:paraId="4D74F291" w14:textId="77777777" w:rsidR="00F43D13" w:rsidRPr="005554CE" w:rsidRDefault="00F43D13" w:rsidP="008020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1576F966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912BD7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209C1B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4A6C83" w14:textId="48185FD0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231A8BF" w14:textId="77777777" w:rsidR="00F43D13" w:rsidRPr="005554CE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2609,8</w:t>
            </w:r>
          </w:p>
        </w:tc>
        <w:tc>
          <w:tcPr>
            <w:tcW w:w="1418" w:type="dxa"/>
          </w:tcPr>
          <w:p w14:paraId="162361FC" w14:textId="77777777" w:rsidR="00F43D13" w:rsidRPr="00A904F4" w:rsidRDefault="00F43D13" w:rsidP="00802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2722,2</w:t>
            </w:r>
          </w:p>
        </w:tc>
      </w:tr>
    </w:tbl>
    <w:p w14:paraId="0E83BD1F" w14:textId="77777777" w:rsidR="00F43D13" w:rsidRDefault="00F43D13" w:rsidP="00DD1698">
      <w:pPr>
        <w:rPr>
          <w:rFonts w:ascii="Times New Roman" w:hAnsi="Times New Roman"/>
          <w:lang w:eastAsia="ru-RU"/>
        </w:rPr>
      </w:pPr>
    </w:p>
    <w:p w14:paraId="6EFAF91E" w14:textId="77777777" w:rsidR="00F43D13" w:rsidRDefault="00F43D13" w:rsidP="00DD1698">
      <w:pPr>
        <w:rPr>
          <w:rFonts w:ascii="Times New Roman" w:hAnsi="Times New Roman"/>
          <w:lang w:eastAsia="ru-RU"/>
        </w:rPr>
      </w:pPr>
    </w:p>
    <w:p w14:paraId="2D33F035" w14:textId="77777777" w:rsidR="00F43D13" w:rsidRDefault="00F43D13" w:rsidP="00DD1698">
      <w:pPr>
        <w:rPr>
          <w:rFonts w:ascii="Times New Roman" w:hAnsi="Times New Roman"/>
          <w:lang w:eastAsia="ru-RU"/>
        </w:rPr>
      </w:pPr>
    </w:p>
    <w:p w14:paraId="3C92E1EB" w14:textId="77777777" w:rsidR="00F43D13" w:rsidRPr="00DD1698" w:rsidRDefault="00F43D13" w:rsidP="00DD1698">
      <w:pPr>
        <w:rPr>
          <w:rFonts w:ascii="Times New Roman" w:hAnsi="Times New Roman"/>
          <w:lang w:eastAsia="ru-RU"/>
        </w:rPr>
      </w:pPr>
    </w:p>
    <w:p w14:paraId="773D4471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7789C8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8ED7254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847F4F4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D18F9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F03C440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8CA325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45B7864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2665C7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1B47C7" w14:textId="77777777" w:rsidR="00F14E44" w:rsidRDefault="00F14E44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926518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C3CEFB5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C4D01E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E902F8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F23BC96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068DD4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B7BAE7E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170CED1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BAD913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26B419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DD80935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E62633" w14:textId="77777777" w:rsidR="00E92FCA" w:rsidRDefault="00E92FCA" w:rsidP="00EF5D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3C0E44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FC4FD3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8F14B7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1A79C2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6BDFA0A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12E476C" w14:textId="77777777" w:rsidR="00EF5D32" w:rsidRDefault="00EF5D3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767FD"/>
    <w:rsid w:val="0008491A"/>
    <w:rsid w:val="000B63B4"/>
    <w:rsid w:val="000D37F6"/>
    <w:rsid w:val="000D5273"/>
    <w:rsid w:val="000E23BF"/>
    <w:rsid w:val="000F32FD"/>
    <w:rsid w:val="000F551F"/>
    <w:rsid w:val="00100D3D"/>
    <w:rsid w:val="0010107F"/>
    <w:rsid w:val="0011432C"/>
    <w:rsid w:val="0012649B"/>
    <w:rsid w:val="00126EE8"/>
    <w:rsid w:val="00133208"/>
    <w:rsid w:val="00151753"/>
    <w:rsid w:val="0015415E"/>
    <w:rsid w:val="001617F9"/>
    <w:rsid w:val="0017139F"/>
    <w:rsid w:val="001810E8"/>
    <w:rsid w:val="00191825"/>
    <w:rsid w:val="00191A30"/>
    <w:rsid w:val="00197EC5"/>
    <w:rsid w:val="001B0CF5"/>
    <w:rsid w:val="001F0021"/>
    <w:rsid w:val="001F17CD"/>
    <w:rsid w:val="001F770A"/>
    <w:rsid w:val="00214DD0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35677"/>
    <w:rsid w:val="003420AD"/>
    <w:rsid w:val="00372D19"/>
    <w:rsid w:val="003A66FD"/>
    <w:rsid w:val="003B07B7"/>
    <w:rsid w:val="003C5A40"/>
    <w:rsid w:val="003C6BFA"/>
    <w:rsid w:val="003C7342"/>
    <w:rsid w:val="003C7D23"/>
    <w:rsid w:val="003E7A2D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D4A1B"/>
    <w:rsid w:val="004F46BF"/>
    <w:rsid w:val="00512DB6"/>
    <w:rsid w:val="00527191"/>
    <w:rsid w:val="0053054A"/>
    <w:rsid w:val="00531F16"/>
    <w:rsid w:val="00540109"/>
    <w:rsid w:val="00545460"/>
    <w:rsid w:val="00551A8B"/>
    <w:rsid w:val="005554CE"/>
    <w:rsid w:val="00572B7C"/>
    <w:rsid w:val="005920DC"/>
    <w:rsid w:val="005C6294"/>
    <w:rsid w:val="005D278B"/>
    <w:rsid w:val="005D62E5"/>
    <w:rsid w:val="005E5249"/>
    <w:rsid w:val="005E75D0"/>
    <w:rsid w:val="005F5D52"/>
    <w:rsid w:val="00611A69"/>
    <w:rsid w:val="006128E6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32E2F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45CFF"/>
    <w:rsid w:val="00953B68"/>
    <w:rsid w:val="00953FD5"/>
    <w:rsid w:val="00976C35"/>
    <w:rsid w:val="00986E25"/>
    <w:rsid w:val="00997304"/>
    <w:rsid w:val="009B5347"/>
    <w:rsid w:val="009E0F66"/>
    <w:rsid w:val="009E1111"/>
    <w:rsid w:val="009F383D"/>
    <w:rsid w:val="009F3962"/>
    <w:rsid w:val="00A02C86"/>
    <w:rsid w:val="00A04A00"/>
    <w:rsid w:val="00A43673"/>
    <w:rsid w:val="00A47B54"/>
    <w:rsid w:val="00A51FB5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62559"/>
    <w:rsid w:val="00C72B28"/>
    <w:rsid w:val="00C97581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34127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D1698"/>
    <w:rsid w:val="00DE7DB8"/>
    <w:rsid w:val="00E15E6B"/>
    <w:rsid w:val="00E454BF"/>
    <w:rsid w:val="00E470AC"/>
    <w:rsid w:val="00E508B6"/>
    <w:rsid w:val="00E73D45"/>
    <w:rsid w:val="00E751BC"/>
    <w:rsid w:val="00E85292"/>
    <w:rsid w:val="00E8705C"/>
    <w:rsid w:val="00E92FCA"/>
    <w:rsid w:val="00E9537B"/>
    <w:rsid w:val="00EA0C39"/>
    <w:rsid w:val="00EA1665"/>
    <w:rsid w:val="00EC4EEB"/>
    <w:rsid w:val="00EE40EC"/>
    <w:rsid w:val="00EE7D8F"/>
    <w:rsid w:val="00EF3001"/>
    <w:rsid w:val="00EF5D32"/>
    <w:rsid w:val="00F029AA"/>
    <w:rsid w:val="00F05274"/>
    <w:rsid w:val="00F078BB"/>
    <w:rsid w:val="00F137A4"/>
    <w:rsid w:val="00F14E44"/>
    <w:rsid w:val="00F16F2C"/>
    <w:rsid w:val="00F22694"/>
    <w:rsid w:val="00F3018D"/>
    <w:rsid w:val="00F37881"/>
    <w:rsid w:val="00F43D13"/>
    <w:rsid w:val="00F47699"/>
    <w:rsid w:val="00F56FDB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E56788C0-7CFB-4D9B-9E15-7BFF5D1B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B303-8A9A-4C63-8A5C-DBBE452C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76</cp:revision>
  <cp:lastPrinted>2021-11-18T08:57:00Z</cp:lastPrinted>
  <dcterms:created xsi:type="dcterms:W3CDTF">2020-12-11T19:09:00Z</dcterms:created>
  <dcterms:modified xsi:type="dcterms:W3CDTF">2025-11-14T09:54:00Z</dcterms:modified>
</cp:coreProperties>
</file>