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            12   декабря 2024 года № 111 «О бюджете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12  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21197,5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6171,7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22357,3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7331,5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</w:t>
      </w:r>
      <w:r>
        <w:rPr>
          <w:rFonts w:ascii="Times New Roman" w:hAnsi="Times New Roman" w:cs="Times New Roman"/>
          <w:sz w:val="28"/>
          <w:szCs w:val="28"/>
        </w:rPr>
        <w:t xml:space="preserve">ова «дефицит бюджета равен 1159,8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1159,8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 xml:space="preserve">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ест</w:t>
      </w:r>
      <w:r>
        <w:rPr>
          <w:rFonts w:ascii="Times New Roman" w:hAnsi="Times New Roman" w:cs="Times New Roman"/>
          <w:sz w:val="24"/>
          <w:szCs w:val="24"/>
        </w:rPr>
        <w:t xml:space="preserve">речинского района на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1159,8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26171,7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26171,7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26171,7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26171,7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таблицу</w:t>
      </w:r>
      <w:r>
        <w:rPr>
          <w:rFonts w:ascii="Times New Roman" w:hAnsi="Times New Roman" w:cs="Times New Roman"/>
          <w:sz w:val="24"/>
          <w:szCs w:val="24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00"/>
        <w:gridCol w:w="3060"/>
        <w:gridCol w:w="1800"/>
      </w:tblGrid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8127,9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3591,4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4230,0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18043,8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18043,8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субсидии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2 02 29999 10 0000 150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17252,5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26171,7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приложении № 3</w:t>
      </w:r>
      <w:r>
        <w:rPr>
          <w:rFonts w:ascii="Times New Roman" w:hAnsi="Times New Roman" w:cs="Times New Roman"/>
          <w:sz w:val="24"/>
          <w:szCs w:val="24"/>
        </w:rPr>
        <w:t xml:space="preserve"> таблицу </w:t>
      </w:r>
      <w:r>
        <w:rPr>
          <w:rFonts w:ascii="Times New Roman" w:hAnsi="Times New Roman" w:cs="Times New Roman"/>
          <w:sz w:val="24"/>
          <w:szCs w:val="24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Распределение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расходов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 xml:space="preserve">од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567"/>
        <w:gridCol w:w="567"/>
        <w:gridCol w:w="1560"/>
        <w:gridCol w:w="708"/>
        <w:gridCol w:w="1418"/>
      </w:tblGrid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1" w:name="_Hlk21719937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26038,3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1975,0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27331,5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приложении №4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Распределение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67"/>
        <w:gridCol w:w="567"/>
        <w:gridCol w:w="1560"/>
        <w:gridCol w:w="708"/>
        <w:gridCol w:w="2410"/>
      </w:tblGrid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1975,0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7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</w:t>
      </w:r>
      <w:r>
        <w:rPr>
          <w:rFonts w:ascii="Times New Roman" w:hAnsi="Times New Roman" w:cs="Times New Roman"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приложении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5 таблицу 1 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целевым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статьям (муниципальным программам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851"/>
        <w:gridCol w:w="1984"/>
      </w:tblGrid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1975,0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4901,7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27331,5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r>
        <w:rPr>
          <w:rFonts w:ascii="Times New Roman" w:hAnsi="Times New Roman" w:cs="Times New Roman"/>
          <w:sz w:val="28"/>
          <w:szCs w:val="28"/>
        </w:rPr>
        <w:t xml:space="preserve">Сайфутдинов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4CCD-CB2A-41AA-A040-61BAB8C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17</cp:revision>
  <dcterms:created xsi:type="dcterms:W3CDTF">2025-05-06T05:32:00Z</dcterms:created>
  <dcterms:modified xsi:type="dcterms:W3CDTF">2026-01-12T12:14:33Z</dcterms:modified>
</cp:coreProperties>
</file>