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     2</w:t>
      </w:r>
      <w:r>
        <w:rPr>
          <w:sz w:val="28"/>
          <w:szCs w:val="28"/>
        </w:rPr>
        <w:t xml:space="preserve">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Конск</w:t>
      </w:r>
      <w:r>
        <w:rPr>
          <w:sz w:val="28"/>
          <w:szCs w:val="28"/>
        </w:rPr>
        <w:t xml:space="preserve">ого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bCs/>
          <w:sz w:val="28"/>
          <w:szCs w:val="28"/>
        </w:rPr>
        <w:t xml:space="preserve">Конского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10 октября 2022 года № 50, 29 декабря 2022 года № 60, 29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 года № 94, от 31 января 2025 года №</w:t>
      </w:r>
      <w:r>
        <w:rPr>
          <w:sz w:val="28"/>
          <w:szCs w:val="28"/>
        </w:rPr>
        <w:t xml:space="preserve">112, от 23 мая 2025 года №117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Конского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Р.Г. </w:t>
      </w:r>
      <w:r>
        <w:rPr>
          <w:sz w:val="28"/>
          <w:szCs w:val="28"/>
        </w:rPr>
        <w:t xml:space="preserve">Багауов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2025-12-11T08:24:00Z</dcterms:created>
  <dcterms:modified xsi:type="dcterms:W3CDTF">2026-01-12T11:18:21Z</dcterms:modified>
</cp:coreProperties>
</file>