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1125" w:type="dxa"/>
        <w:tblInd w:w="-459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8"/>
        <w:gridCol w:w="4510"/>
        <w:gridCol w:w="2195"/>
        <w:gridCol w:w="3411"/>
        <w:gridCol w:w="981"/>
      </w:tblGrid>
      <w:tr>
        <w:tblPrEx/>
        <w:trPr>
          <w:trHeight w:val="2113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38" w:type="dxa"/>
            <w:vAlign w:val="top"/>
            <w:textDirection w:val="lrTb"/>
            <w:noWrap w:val="false"/>
          </w:tcPr>
          <w:p>
            <w:pPr>
              <w:pStyle w:val="626"/>
              <w:ind w:left="432" w:hanging="432"/>
              <w:jc w:val="center"/>
              <w:spacing w:line="276" w:lineRule="auto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>
              <w:rPr>
                <w:b/>
                <w:bCs/>
                <w:sz w:val="32"/>
                <w:szCs w:val="32"/>
              </w:rPr>
              <w:t xml:space="preserve">Республика Татарстан</w:t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pStyle w:val="626"/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Исполнительный комитет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pStyle w:val="626"/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  <w:lang w:val="tt-RU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 xml:space="preserve">Пестречинского</w:t>
            </w:r>
            <w:r>
              <w:rPr>
                <w:b/>
                <w:bCs/>
                <w:sz w:val="32"/>
                <w:szCs w:val="32"/>
                <w:lang w:val="tt-RU"/>
              </w:rPr>
            </w:r>
          </w:p>
          <w:p>
            <w:pPr>
              <w:pStyle w:val="626"/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муниципального района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pStyle w:val="626"/>
              <w:ind w:left="432" w:hanging="432"/>
              <w:jc w:val="center"/>
              <w:spacing w:line="276" w:lineRule="auto"/>
            </w:pPr>
            <w:r>
              <w:rPr>
                <w:sz w:val="22"/>
                <w:szCs w:val="22"/>
              </w:rPr>
              <w:t xml:space="preserve">422770, с. Пестрецы, ул. Советская, 18</w:t>
            </w:r>
            <w:r/>
          </w:p>
          <w:p>
            <w:pPr>
              <w:pStyle w:val="626"/>
              <w:ind w:left="432" w:hanging="432"/>
              <w:jc w:val="center"/>
              <w:spacing w:line="276" w:lineRule="auto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</w:r>
            <w:r>
              <w:rPr>
                <w:sz w:val="18"/>
                <w:szCs w:val="18"/>
                <w:lang w:val="en-US" w:eastAsia="zh-C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95" w:type="dxa"/>
            <w:vAlign w:val="center"/>
            <w:textDirection w:val="lrTb"/>
            <w:noWrap w:val="false"/>
          </w:tcPr>
          <w:p>
            <w:pPr>
              <w:pStyle w:val="626"/>
              <w:ind w:left="432" w:hanging="432"/>
              <w:jc w:val="center"/>
              <w:spacing w:line="276" w:lineRule="auto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29531" cy="1087100"/>
                      <wp:effectExtent l="0" t="0" r="0" b="0"/>
                      <wp:docPr id="1" name="_x0000_i1029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29531" cy="1087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81.07pt;height:85.60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lang w:eastAsia="zh-CN"/>
              </w:rPr>
            </w:r>
            <w:r>
              <w:rPr>
                <w:rFonts w:ascii="Arial" w:hAnsi="Arial" w:cs="Arial"/>
                <w:b/>
                <w:bCs/>
                <w:lang w:eastAsia="zh-CN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92" w:type="dxa"/>
            <w:vAlign w:val="top"/>
            <w:textDirection w:val="lrTb"/>
            <w:noWrap w:val="false"/>
          </w:tcPr>
          <w:p>
            <w:pPr>
              <w:pStyle w:val="626"/>
              <w:ind w:left="432" w:hanging="432"/>
              <w:jc w:val="center"/>
              <w:spacing w:line="276" w:lineRule="auto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>
              <w:rPr>
                <w:b/>
                <w:bCs/>
                <w:sz w:val="32"/>
                <w:szCs w:val="32"/>
              </w:rPr>
              <w:t xml:space="preserve">Татарстан Республикасы</w:t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pStyle w:val="626"/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 xml:space="preserve">Питрәч муни</w:t>
            </w:r>
            <w:r>
              <w:rPr>
                <w:b/>
                <w:bCs/>
                <w:sz w:val="32"/>
                <w:szCs w:val="32"/>
              </w:rPr>
              <w:t xml:space="preserve">ципаль 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pStyle w:val="626"/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районы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pStyle w:val="626"/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башкарма комитеты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pStyle w:val="626"/>
              <w:jc w:val="center"/>
              <w:spacing w:line="276" w:lineRule="auto"/>
            </w:pPr>
            <w:r>
              <w:rPr>
                <w:sz w:val="22"/>
                <w:szCs w:val="22"/>
              </w:rPr>
              <w:t xml:space="preserve">422770, Питр</w:t>
            </w:r>
            <w:r>
              <w:rPr>
                <w:sz w:val="22"/>
                <w:szCs w:val="22"/>
                <w:lang w:val="tt-RU"/>
              </w:rPr>
              <w:t xml:space="preserve">ә</w:t>
            </w:r>
            <w:r>
              <w:rPr>
                <w:sz w:val="22"/>
                <w:szCs w:val="22"/>
              </w:rPr>
              <w:t xml:space="preserve">ч авылы, Совет урамы, 18</w:t>
            </w:r>
            <w:r/>
          </w:p>
          <w:p>
            <w:pPr>
              <w:pStyle w:val="626"/>
              <w:ind w:left="432" w:hanging="432"/>
              <w:jc w:val="center"/>
              <w:spacing w:line="276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</w:r>
            <w:r>
              <w:rPr>
                <w:lang w:val="en-US" w:eastAsia="zh-CN"/>
              </w:rPr>
            </w:r>
          </w:p>
        </w:tc>
      </w:tr>
      <w:tr>
        <w:tblPrEx/>
        <w:trPr>
          <w:gridAfter w:val="1"/>
          <w:trHeight w:val="286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116" w:type="dxa"/>
            <w:vAlign w:val="top"/>
            <w:textDirection w:val="lrTb"/>
            <w:noWrap w:val="false"/>
          </w:tcPr>
          <w:p>
            <w:pPr>
              <w:pStyle w:val="626"/>
              <w:ind w:right="-1339"/>
              <w:jc w:val="center"/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тел. +7 (84367) 3-02-02</w:t>
            </w:r>
            <w:r>
              <w:rPr>
                <w:sz w:val="20"/>
              </w:rPr>
              <w:t xml:space="preserve"> факс</w:t>
            </w:r>
            <w:r>
              <w:rPr>
                <w:sz w:val="20"/>
              </w:rPr>
              <w:t xml:space="preserve">:</w:t>
            </w:r>
            <w:r>
              <w:rPr>
                <w:sz w:val="20"/>
              </w:rPr>
              <w:t xml:space="preserve"> (84367) 3-02-01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E</w:t>
            </w: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  <w:lang w:val="en-US"/>
              </w:rPr>
              <w:t xml:space="preserve">mail</w:t>
            </w:r>
            <w:r>
              <w:rPr>
                <w:sz w:val="20"/>
                <w:szCs w:val="20"/>
              </w:rPr>
              <w:t xml:space="preserve">: </w:t>
            </w:r>
            <w:r>
              <w:t xml:space="preserve">pitriash@tatar.r</w:t>
            </w:r>
            <w:r>
              <w:rPr>
                <w:lang w:val="en-US"/>
              </w:rPr>
              <w:t xml:space="preserve">u</w:t>
            </w:r>
            <w:r>
              <w:rPr>
                <w:rFonts w:ascii="Verdana" w:hAnsi="Verdana" w:cs="Arial"/>
                <w:bCs/>
              </w:rPr>
              <w:t xml:space="preserve">                                                     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</w:tr>
    </w:tbl>
    <w:p>
      <w:pPr>
        <w:pStyle w:val="626"/>
        <w:ind w:left="-360"/>
        <w:jc w:val="center"/>
        <w:rPr>
          <w:b/>
          <w:sz w:val="16"/>
          <w:szCs w:val="16"/>
          <w:lang w:val="en-US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-468629</wp:posOffset>
                </wp:positionH>
                <wp:positionV relativeFrom="paragraph">
                  <wp:posOffset>7620</wp:posOffset>
                </wp:positionV>
                <wp:extent cx="7117080" cy="0"/>
                <wp:effectExtent l="0" t="0" r="0" b="0"/>
                <wp:wrapNone/>
                <wp:docPr id="2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44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524288;mso-wrap-distance-left:9.00pt;mso-wrap-distance-top:0.00pt;mso-wrap-distance-right:9.00pt;mso-wrap-distance-bottom:0.00pt;visibility:visible;" from="-36.9pt,0.6pt" to="523.5pt,0.6pt" fillcolor="#FFFFFF" strokecolor="#000000" strokeweight="3.50pt"/>
            </w:pict>
          </mc:Fallback>
        </mc:AlternateContent>
      </w:r>
      <w:r>
        <w:rPr>
          <w:b/>
          <w:sz w:val="32"/>
          <w:szCs w:val="32"/>
          <w:lang w:val="en-US"/>
        </w:rPr>
        <w:t xml:space="preserve">  </w:t>
      </w:r>
      <w:r>
        <w:rPr>
          <w:b/>
          <w:sz w:val="16"/>
          <w:szCs w:val="16"/>
          <w:lang w:val="en-US"/>
        </w:rPr>
      </w:r>
      <w:r>
        <w:rPr>
          <w:b/>
          <w:sz w:val="16"/>
          <w:szCs w:val="16"/>
          <w:lang w:val="en-US"/>
        </w:rPr>
      </w:r>
    </w:p>
    <w:p>
      <w:pPr>
        <w:pStyle w:val="626"/>
        <w:ind w:left="-360"/>
        <w:jc w:val="center"/>
        <w:rPr>
          <w:b/>
          <w:sz w:val="32"/>
          <w:szCs w:val="32"/>
          <w:lang w:val="en-US" w:eastAsia="zh-CN"/>
        </w:rPr>
      </w:pPr>
      <w:r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</w:rPr>
        <w:t xml:space="preserve">ПОСТАНОВЛЕНИЕ</w:t>
        <w:tab/>
        <w:tab/>
        <w:tab/>
        <w:tab/>
        <w:tab/>
        <w:tab/>
        <w:tab/>
        <w:tab/>
        <w:t xml:space="preserve">КАРАР</w:t>
      </w:r>
      <w:r>
        <w:rPr>
          <w:b/>
          <w:sz w:val="32"/>
          <w:szCs w:val="32"/>
          <w:lang w:val="en-US" w:eastAsia="zh-CN"/>
        </w:rPr>
      </w:r>
      <w:r>
        <w:rPr>
          <w:b/>
          <w:sz w:val="32"/>
          <w:szCs w:val="32"/>
          <w:lang w:val="en-US" w:eastAsia="zh-CN"/>
        </w:rPr>
      </w:r>
    </w:p>
    <w:p>
      <w:pPr>
        <w:pStyle w:val="626"/>
        <w:ind w:left="-360"/>
        <w:jc w:val="center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</w:r>
      <w:r>
        <w:rPr>
          <w:sz w:val="16"/>
          <w:szCs w:val="16"/>
          <w:lang w:val="en-US"/>
        </w:rPr>
      </w:r>
    </w:p>
    <w:p>
      <w:pPr>
        <w:pStyle w:val="626"/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«____»____________20__ г.</w:t>
        <w:tab/>
        <w:tab/>
        <w:tab/>
        <w:tab/>
        <w:tab/>
        <w:tab/>
        <w:tab/>
        <w:t xml:space="preserve">№______</w:t>
      </w:r>
      <w:r>
        <w:rPr>
          <w:sz w:val="28"/>
          <w:szCs w:val="28"/>
        </w:rPr>
      </w:r>
    </w:p>
    <w:p>
      <w:pPr>
        <w:pStyle w:val="62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6"/>
        <w:rPr>
          <w:sz w:val="28"/>
          <w:szCs w:val="28"/>
        </w:rPr>
      </w:pPr>
      <w:r>
        <w:rPr>
          <w:sz w:val="28"/>
          <w:szCs w:val="28"/>
        </w:rPr>
        <w:t xml:space="preserve">Об утверждении средней рыночной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6"/>
        <w:rPr>
          <w:sz w:val="28"/>
          <w:szCs w:val="28"/>
        </w:rPr>
      </w:pPr>
      <w:r>
        <w:rPr>
          <w:sz w:val="28"/>
          <w:szCs w:val="28"/>
        </w:rPr>
        <w:t xml:space="preserve">стоимости 1 квадратного метра </w:t>
      </w:r>
      <w:r>
        <w:rPr>
          <w:sz w:val="28"/>
          <w:szCs w:val="28"/>
        </w:rPr>
      </w:r>
    </w:p>
    <w:p>
      <w:pPr>
        <w:pStyle w:val="626"/>
        <w:rPr>
          <w:sz w:val="28"/>
          <w:szCs w:val="28"/>
        </w:rPr>
      </w:pPr>
      <w:r>
        <w:rPr>
          <w:sz w:val="28"/>
          <w:szCs w:val="28"/>
        </w:rPr>
        <w:t xml:space="preserve">площади жилья по Пестречинскому </w:t>
      </w:r>
      <w:r>
        <w:rPr>
          <w:sz w:val="28"/>
          <w:szCs w:val="28"/>
        </w:rPr>
      </w:r>
    </w:p>
    <w:p>
      <w:pPr>
        <w:pStyle w:val="626"/>
        <w:rPr>
          <w:sz w:val="28"/>
          <w:szCs w:val="28"/>
        </w:rPr>
      </w:pPr>
      <w:r>
        <w:rPr>
          <w:sz w:val="28"/>
          <w:szCs w:val="28"/>
        </w:rPr>
        <w:t xml:space="preserve">муниципальному району </w:t>
      </w:r>
      <w:r>
        <w:rPr>
          <w:sz w:val="28"/>
          <w:szCs w:val="28"/>
        </w:rPr>
      </w:r>
    </w:p>
    <w:p>
      <w:pPr>
        <w:pStyle w:val="626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>
        <w:rPr>
          <w:sz w:val="28"/>
          <w:szCs w:val="28"/>
          <w:lang w:val="en-US"/>
        </w:rPr>
        <w:t xml:space="preserve">I </w:t>
      </w:r>
      <w:r>
        <w:rPr>
          <w:sz w:val="28"/>
          <w:szCs w:val="28"/>
        </w:rPr>
        <w:t xml:space="preserve">квартал 202</w:t>
      </w:r>
      <w:r>
        <w:rPr>
          <w:sz w:val="28"/>
          <w:szCs w:val="28"/>
        </w:rPr>
        <w:t xml:space="preserve">6 </w:t>
      </w:r>
      <w:r>
        <w:rPr>
          <w:sz w:val="28"/>
          <w:szCs w:val="28"/>
        </w:rPr>
        <w:t xml:space="preserve">года</w:t>
      </w:r>
      <w:r>
        <w:rPr>
          <w:sz w:val="28"/>
          <w:szCs w:val="28"/>
        </w:rPr>
      </w:r>
    </w:p>
    <w:p>
      <w:pPr>
        <w:pStyle w:val="626"/>
        <w:ind w:firstLine="708"/>
        <w:jc w:val="both"/>
        <w:spacing w:before="100" w:beforeAutospacing="1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</w:t>
      </w:r>
      <w:r>
        <w:rPr>
          <w:sz w:val="28"/>
        </w:rPr>
        <w:t xml:space="preserve">подпрограммы «Обеспечение жильем молодых семей в Республике Татарстан на 202</w:t>
      </w:r>
      <w:r>
        <w:rPr>
          <w:sz w:val="28"/>
        </w:rPr>
        <w:t xml:space="preserve">6-2027</w:t>
      </w:r>
      <w:r>
        <w:rPr>
          <w:sz w:val="28"/>
        </w:rPr>
        <w:t xml:space="preserve"> годы» государственной программы подпрограммы «Обеспечение качественным жильем и услугами жилищно-коммунального хозяйства населения Республики Татарстан на 202</w:t>
      </w:r>
      <w:r>
        <w:rPr>
          <w:sz w:val="28"/>
        </w:rPr>
        <w:t xml:space="preserve">6</w:t>
      </w:r>
      <w:r>
        <w:rPr>
          <w:sz w:val="28"/>
        </w:rPr>
        <w:t xml:space="preserve">-202</w:t>
      </w:r>
      <w:r>
        <w:rPr>
          <w:sz w:val="28"/>
        </w:rPr>
        <w:t xml:space="preserve">7</w:t>
      </w:r>
      <w:r>
        <w:rPr>
          <w:sz w:val="28"/>
        </w:rPr>
        <w:t xml:space="preserve"> годы», утвержденной Постановлением Кабинета Министров Республики Татарстан от 03.10.2019 г. № 888</w:t>
      </w:r>
      <w:r>
        <w:rPr>
          <w:sz w:val="28"/>
        </w:rPr>
        <w:t xml:space="preserve">,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Исполнительный комитет Пестречинского муниципального района постановляет:</w:t>
      </w:r>
      <w:r>
        <w:rPr>
          <w:sz w:val="28"/>
          <w:szCs w:val="28"/>
        </w:rPr>
      </w:r>
    </w:p>
    <w:p>
      <w:pPr>
        <w:pStyle w:val="626"/>
        <w:ind w:firstLine="708"/>
        <w:jc w:val="both"/>
        <w:rPr>
          <w:sz w:val="28"/>
          <w:highlight w:val="yellow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С</w:t>
      </w:r>
      <w:r>
        <w:rPr>
          <w:sz w:val="28"/>
        </w:rPr>
        <w:t xml:space="preserve">огласно результатам исследования по определению среднего показателя стоимости </w:t>
      </w:r>
      <w:r>
        <w:rPr>
          <w:sz w:val="28"/>
        </w:rPr>
        <w:t xml:space="preserve">1</w:t>
      </w:r>
      <w:r>
        <w:rPr>
          <w:sz w:val="28"/>
        </w:rPr>
        <w:t xml:space="preserve"> ква</w:t>
      </w:r>
      <w:r>
        <w:rPr>
          <w:sz w:val="28"/>
        </w:rPr>
        <w:t xml:space="preserve">дратного метра жилых помещений Н</w:t>
      </w:r>
      <w:r>
        <w:rPr>
          <w:sz w:val="28"/>
        </w:rPr>
        <w:t xml:space="preserve">екоммерческим партнерством «Союз оценщиков Республики Татарстан» в Пестречинском муниципальном районе</w:t>
      </w:r>
      <w:r>
        <w:rPr>
          <w:sz w:val="28"/>
        </w:rPr>
        <w:t xml:space="preserve"> (письмо Некоммерческого партнерства Союз </w:t>
      </w:r>
      <w:r>
        <w:rPr>
          <w:sz w:val="28"/>
        </w:rPr>
        <w:t xml:space="preserve">оценщиков Республики Татарстан»    </w:t>
      </w:r>
      <w:r>
        <w:rPr>
          <w:sz w:val="28"/>
        </w:rPr>
        <w:t xml:space="preserve">№ </w:t>
      </w:r>
      <w:r>
        <w:rPr>
          <w:sz w:val="28"/>
        </w:rPr>
        <w:t xml:space="preserve">292</w:t>
      </w:r>
      <w:r>
        <w:rPr>
          <w:sz w:val="28"/>
        </w:rPr>
        <w:t xml:space="preserve"> </w:t>
      </w:r>
      <w:r>
        <w:rPr>
          <w:sz w:val="28"/>
        </w:rPr>
        <w:t xml:space="preserve">от </w:t>
      </w:r>
      <w:r>
        <w:rPr>
          <w:sz w:val="28"/>
        </w:rPr>
        <w:t xml:space="preserve">05</w:t>
      </w:r>
      <w:r>
        <w:rPr>
          <w:sz w:val="28"/>
        </w:rPr>
        <w:t xml:space="preserve">.0</w:t>
      </w:r>
      <w:r>
        <w:rPr>
          <w:sz w:val="28"/>
        </w:rPr>
        <w:t xml:space="preserve">9</w:t>
      </w:r>
      <w:r>
        <w:rPr>
          <w:sz w:val="28"/>
        </w:rPr>
        <w:t xml:space="preserve">.202</w:t>
      </w:r>
      <w:r>
        <w:rPr>
          <w:sz w:val="28"/>
        </w:rPr>
        <w:t xml:space="preserve">5</w:t>
      </w:r>
      <w:r>
        <w:rPr>
          <w:sz w:val="28"/>
        </w:rPr>
        <w:t xml:space="preserve"> г. «Об определении диапазона цен»)</w:t>
      </w:r>
      <w:r>
        <w:rPr>
          <w:sz w:val="28"/>
        </w:rPr>
        <w:t xml:space="preserve">,</w:t>
      </w:r>
      <w:r>
        <w:rPr>
          <w:sz w:val="28"/>
        </w:rPr>
        <w:t xml:space="preserve"> у</w:t>
      </w:r>
      <w:r>
        <w:rPr>
          <w:sz w:val="28"/>
          <w:szCs w:val="28"/>
        </w:rPr>
        <w:t xml:space="preserve">становить норматив стоимости 1 квадратного метра общей площади жилого помещения по Пестречинскому муниципальному району для расчета размера </w:t>
      </w:r>
      <w:r>
        <w:rPr>
          <w:sz w:val="28"/>
          <w:szCs w:val="28"/>
        </w:rPr>
        <w:t xml:space="preserve">социальной выплаты молодым семьям на приобретение жилья или строительства индивидуального жилого дома на </w:t>
      </w:r>
      <w:r>
        <w:rPr>
          <w:sz w:val="28"/>
          <w:szCs w:val="28"/>
          <w:lang w:val="en-US"/>
        </w:rPr>
        <w:t xml:space="preserve">I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квартал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года в размере </w:t>
      </w:r>
      <w:r>
        <w:rPr>
          <w:sz w:val="28"/>
          <w:szCs w:val="28"/>
        </w:rPr>
        <w:t xml:space="preserve">105423,</w:t>
      </w:r>
      <w:r>
        <w:rPr>
          <w:sz w:val="28"/>
          <w:szCs w:val="28"/>
        </w:rPr>
        <w:t xml:space="preserve">50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.</w:t>
      </w:r>
      <w:r>
        <w:rPr>
          <w:sz w:val="28"/>
          <w:highlight w:val="yellow"/>
        </w:rPr>
      </w:r>
      <w:r>
        <w:rPr>
          <w:sz w:val="28"/>
          <w:highlight w:val="yellow"/>
        </w:rPr>
      </w:r>
    </w:p>
    <w:p>
      <w:pPr>
        <w:pStyle w:val="626"/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Опубликовать (обнародовать) настоящее постановление путем размещения на официальном сайте Пестречинского муниципального рай</w:t>
      </w:r>
      <w:r>
        <w:rPr>
          <w:sz w:val="28"/>
          <w:szCs w:val="28"/>
        </w:rPr>
        <w:t xml:space="preserve">она Республики Татарстан в информационно-телекоммуникационной сети Интернет: http://www.pestreci.tatarstan.ru и на "Официальном портале правовой информации Республики Татарстан" в информационно-телекоммуникационной сети Интернет: http://pravo.tatarstan.ru.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6"/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 xml:space="preserve">возложить на заместителя руководителя Исполнительного комитета Пестречинского муниципального района Шайхутдинова Р.Р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исполнительного комитета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6"/>
        <w:rPr>
          <w:sz w:val="28"/>
          <w:szCs w:val="28"/>
        </w:rPr>
      </w:pPr>
      <w:r>
        <w:rPr>
          <w:sz w:val="28"/>
          <w:szCs w:val="28"/>
        </w:rPr>
        <w:t xml:space="preserve">Пестречинского муниципального района       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И.Р.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Давлетханов</w:t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567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SimSun">
    <w:panose1 w:val="02010600030101010101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  <w:jc w:val="right"/>
    </w:pPr>
    <w: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37" w:hanging="1128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6"/>
    <w:next w:val="62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6"/>
    <w:next w:val="62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6"/>
    <w:next w:val="62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6"/>
    <w:next w:val="62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6"/>
    <w:next w:val="62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6"/>
    <w:next w:val="62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6"/>
    <w:next w:val="62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6"/>
    <w:next w:val="62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6"/>
    <w:next w:val="62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6"/>
    <w:next w:val="62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26"/>
    <w:next w:val="62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26"/>
    <w:next w:val="62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6"/>
    <w:next w:val="62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26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26"/>
    <w:next w:val="626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2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26"/>
    <w:next w:val="62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6"/>
    <w:next w:val="62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6"/>
    <w:next w:val="62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6"/>
    <w:next w:val="62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6"/>
    <w:next w:val="62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6"/>
    <w:next w:val="62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6"/>
    <w:next w:val="62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6"/>
    <w:next w:val="62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6"/>
    <w:next w:val="62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6"/>
    <w:next w:val="626"/>
    <w:uiPriority w:val="99"/>
    <w:unhideWhenUsed/>
    <w:pPr>
      <w:spacing w:after="0" w:afterAutospacing="0"/>
    </w:pPr>
  </w:style>
  <w:style w:type="paragraph" w:styleId="626" w:default="1">
    <w:name w:val="Normal"/>
    <w:next w:val="626"/>
    <w:link w:val="626"/>
    <w:qFormat/>
    <w:rPr>
      <w:sz w:val="24"/>
      <w:szCs w:val="24"/>
      <w:lang w:val="ru-RU" w:eastAsia="ru-RU" w:bidi="ar-SA"/>
    </w:rPr>
  </w:style>
  <w:style w:type="character" w:styleId="627">
    <w:name w:val="Основной шрифт абзаца"/>
    <w:next w:val="627"/>
    <w:link w:val="626"/>
    <w:semiHidden/>
  </w:style>
  <w:style w:type="table" w:styleId="628">
    <w:name w:val="Обычная таблица"/>
    <w:next w:val="628"/>
    <w:link w:val="626"/>
    <w:semiHidden/>
    <w:tblPr/>
  </w:style>
  <w:style w:type="numbering" w:styleId="629">
    <w:name w:val="Нет списка"/>
    <w:next w:val="629"/>
    <w:link w:val="626"/>
    <w:semiHidden/>
  </w:style>
  <w:style w:type="paragraph" w:styleId="630">
    <w:name w:val="Знак"/>
    <w:basedOn w:val="626"/>
    <w:next w:val="630"/>
    <w:link w:val="626"/>
    <w:pPr>
      <w:spacing w:before="100" w:beforeAutospacing="1" w:after="100" w:afterAutospacing="1"/>
      <w:widowControl w:val="off"/>
    </w:pPr>
    <w:rPr>
      <w:rFonts w:ascii="Tahoma" w:hAnsi="Tahoma"/>
      <w:sz w:val="20"/>
      <w:szCs w:val="20"/>
      <w:lang w:val="en-US" w:eastAsia="en-US"/>
    </w:rPr>
  </w:style>
  <w:style w:type="paragraph" w:styleId="631">
    <w:name w:val="Текст выноски"/>
    <w:basedOn w:val="626"/>
    <w:next w:val="631"/>
    <w:link w:val="632"/>
    <w:rPr>
      <w:rFonts w:ascii="Tahoma" w:hAnsi="Tahoma"/>
      <w:sz w:val="16"/>
      <w:szCs w:val="16"/>
      <w:lang w:val="en-US" w:eastAsia="en-US"/>
    </w:rPr>
  </w:style>
  <w:style w:type="character" w:styleId="632">
    <w:name w:val="Текст выноски Знак"/>
    <w:next w:val="632"/>
    <w:link w:val="631"/>
    <w:rPr>
      <w:rFonts w:ascii="Tahoma" w:hAnsi="Tahoma" w:cs="Tahoma"/>
      <w:sz w:val="16"/>
      <w:szCs w:val="16"/>
    </w:rPr>
  </w:style>
  <w:style w:type="character" w:styleId="633">
    <w:name w:val="Гиперссылка"/>
    <w:next w:val="633"/>
    <w:link w:val="626"/>
    <w:uiPriority w:val="99"/>
    <w:rPr>
      <w:color w:val="0000ff"/>
      <w:u w:val="single"/>
    </w:rPr>
  </w:style>
  <w:style w:type="paragraph" w:styleId="634">
    <w:name w:val="Текст концевой сноски"/>
    <w:basedOn w:val="626"/>
    <w:next w:val="634"/>
    <w:link w:val="635"/>
    <w:rPr>
      <w:sz w:val="20"/>
      <w:szCs w:val="20"/>
    </w:rPr>
  </w:style>
  <w:style w:type="character" w:styleId="635">
    <w:name w:val="Текст концевой сноски Знак"/>
    <w:basedOn w:val="627"/>
    <w:next w:val="635"/>
    <w:link w:val="634"/>
  </w:style>
  <w:style w:type="character" w:styleId="636">
    <w:name w:val="Знак концевой сноски"/>
    <w:next w:val="636"/>
    <w:link w:val="626"/>
    <w:rPr>
      <w:vertAlign w:val="superscript"/>
    </w:rPr>
  </w:style>
  <w:style w:type="character" w:styleId="895" w:default="1">
    <w:name w:val="Default Paragraph Font"/>
    <w:uiPriority w:val="1"/>
    <w:semiHidden/>
    <w:unhideWhenUsed/>
  </w:style>
  <w:style w:type="numbering" w:styleId="896" w:default="1">
    <w:name w:val="No List"/>
    <w:uiPriority w:val="99"/>
    <w:semiHidden/>
    <w:unhideWhenUsed/>
  </w:style>
  <w:style w:type="table" w:styleId="89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1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внесение изменений в состав административной</dc:title>
  <dc:creator>1</dc:creator>
  <cp:lastModifiedBy>ICL</cp:lastModifiedBy>
  <cp:revision>7</cp:revision>
  <dcterms:created xsi:type="dcterms:W3CDTF">2025-08-07T09:11:00Z</dcterms:created>
  <dcterms:modified xsi:type="dcterms:W3CDTF">2026-01-13T13:07:58Z</dcterms:modified>
  <cp:version>1048576</cp:version>
</cp:coreProperties>
</file>