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Проект </w:t>
      </w:r>
      <w:r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4130" r="22860" b="2349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772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6"/>
        <w:jc w:val="both"/>
        <w:widowControl w:val="off"/>
        <w:tabs>
          <w:tab w:val="left" w:pos="3686" w:leader="none"/>
          <w:tab w:val="left" w:pos="4253" w:leader="none"/>
          <w:tab w:val="left" w:pos="4678" w:leader="none"/>
          <w:tab w:val="left" w:pos="5387" w:leader="none"/>
        </w:tabs>
        <w:rPr>
          <w:bCs/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административного регламента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услуги по выдаче ордера (разрешения) на производство земляных работ</w:t>
      </w:r>
      <w:bookmarkEnd w:id="0"/>
      <w:r>
        <w:rPr>
          <w:bCs/>
          <w:sz w:val="28"/>
          <w:szCs w:val="28"/>
        </w:rPr>
      </w:r>
    </w:p>
    <w:p>
      <w:pPr>
        <w:ind w:right="4961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Градостр</w:t>
      </w:r>
      <w:r>
        <w:rPr>
          <w:sz w:val="28"/>
        </w:rPr>
        <w:t xml:space="preserve">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Исполнительный комитет Пестречинского муниципального района Республики Татарстан постановляет:</w:t>
      </w:r>
      <w:r>
        <w:rPr>
          <w:sz w:val="28"/>
        </w:rPr>
      </w:r>
    </w:p>
    <w:p>
      <w:pPr>
        <w:numPr>
          <w:ilvl w:val="0"/>
          <w:numId w:val="31"/>
        </w:numPr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Утвердить прилагаемый к настоящему постановлению Административный регламент предоставления муниципальной услуги </w:t>
      </w:r>
      <w:r>
        <w:rPr>
          <w:bCs/>
          <w:sz w:val="28"/>
        </w:rPr>
        <w:t xml:space="preserve">по выдаче </w:t>
      </w:r>
      <w:r>
        <w:rPr>
          <w:sz w:val="28"/>
          <w:szCs w:val="28"/>
        </w:rPr>
        <w:t xml:space="preserve">ордера (разрешения) на производство земляных работ</w:t>
      </w:r>
      <w:r>
        <w:rPr>
          <w:bCs/>
          <w:sz w:val="28"/>
        </w:rPr>
        <w:t xml:space="preserve">.</w:t>
      </w:r>
      <w:r>
        <w:rPr>
          <w:bCs/>
          <w:sz w:val="28"/>
        </w:rPr>
      </w:r>
    </w:p>
    <w:p>
      <w:pPr>
        <w:numPr>
          <w:ilvl w:val="0"/>
          <w:numId w:val="3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Уполномоченным органом по предос</w:t>
      </w:r>
      <w:r>
        <w:rPr>
          <w:sz w:val="28"/>
        </w:rPr>
        <w:t xml:space="preserve">та</w:t>
      </w:r>
      <w:r>
        <w:rPr>
          <w:sz w:val="28"/>
        </w:rPr>
        <w:t xml:space="preserve">влению муниципальной услуги по выдаче ордера (разрешения) на производство земляных работ определить муниципальное казенное учреждение «Административно-техническая инспекция Пестречинского муниципального района Республики Татарстан».</w:t>
      </w:r>
      <w:r>
        <w:rPr>
          <w:sz w:val="28"/>
        </w:rPr>
      </w:r>
    </w:p>
    <w:p>
      <w:pPr>
        <w:numPr>
          <w:ilvl w:val="0"/>
          <w:numId w:val="31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Признать утратившими силу постановления Исполнительного комитета Пестречинского муниципального района Республики Татарстан  </w:t>
      </w:r>
      <w:r>
        <w:rPr>
          <w:bCs/>
          <w:sz w:val="28"/>
        </w:rPr>
      </w:r>
    </w:p>
    <w:p>
      <w:pPr>
        <w:ind w:firstLine="567"/>
        <w:jc w:val="both"/>
        <w:tabs>
          <w:tab w:val="left" w:pos="2977" w:leader="none"/>
        </w:tabs>
        <w:rPr>
          <w:bCs/>
          <w:sz w:val="28"/>
        </w:rPr>
      </w:pPr>
      <w:r>
        <w:rPr>
          <w:bCs/>
          <w:sz w:val="28"/>
        </w:rPr>
        <w:t xml:space="preserve">- от 29.10.2021 года №</w:t>
      </w:r>
      <w:r>
        <w:rPr>
          <w:bCs/>
          <w:sz w:val="28"/>
        </w:rPr>
        <w:t xml:space="preserve">724 </w:t>
      </w:r>
      <w:r>
        <w:rPr>
          <w:bCs/>
          <w:sz w:val="28"/>
        </w:rPr>
        <w:t xml:space="preserve">«Об утверждении административного регламента предоставления муниципальной услуги по выдаче ордера (разрешения) на производство земляных работ»;</w:t>
      </w:r>
      <w:r>
        <w:rPr>
          <w:bCs/>
          <w:sz w:val="28"/>
        </w:rPr>
      </w:r>
    </w:p>
    <w:p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- от 17.10.2025 года 773-п «О внесении изменений в постановл</w:t>
      </w:r>
      <w:r>
        <w:rPr>
          <w:bCs/>
          <w:sz w:val="28"/>
        </w:rPr>
        <w:t xml:space="preserve">ение Исполнительного комитета Пестречинского муниципального района Республики Татарстан от 29.10.2021 года № 724 «Об утверждении административного регламента предоставления муниципальной услуги по выдаче ордера (разрешения) на производство земляных работ».</w:t>
      </w:r>
      <w:r>
        <w:rPr>
          <w:bCs/>
          <w:sz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 Опубликовать (обнародовать) настоящее постановление путем размещения на официальном сайте Пестречинс</w:t>
      </w:r>
      <w:r>
        <w:rPr>
          <w:sz w:val="28"/>
        </w:rPr>
        <w:t xml:space="preserve">кого муниципального района Республики Татарстан в информационно-телекоммуникационной сети Интернет:  http:// www.-pestreci.tatarstan.ru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tooltip="http://pravo.tatarstan.ru" w:history="1">
        <w:r>
          <w:rPr>
            <w:rStyle w:val="912"/>
            <w:color w:val="auto"/>
            <w:sz w:val="28"/>
            <w:szCs w:val="28"/>
            <w:u w:val="none"/>
          </w:rPr>
          <w:t xml:space="preserve">http://pravo.tatarstan.ru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   </w:t>
      </w:r>
      <w:r>
        <w:rPr>
          <w:sz w:val="28"/>
        </w:rPr>
        <w:t xml:space="preserve">Контроль за</w:t>
      </w:r>
      <w:r>
        <w:rPr>
          <w:sz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sz w:val="28"/>
        </w:rPr>
        <w:t xml:space="preserve">Пестречинского</w:t>
      </w:r>
      <w:r>
        <w:rPr>
          <w:sz w:val="28"/>
        </w:rPr>
        <w:t xml:space="preserve"> муниципального района </w:t>
      </w:r>
      <w:r>
        <w:rPr>
          <w:sz w:val="28"/>
        </w:rPr>
        <w:t xml:space="preserve">Шайхутдинова</w:t>
      </w:r>
      <w:r>
        <w:rPr>
          <w:sz w:val="28"/>
        </w:rPr>
        <w:t xml:space="preserve"> Р.Р.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Р</w:t>
      </w:r>
      <w:r>
        <w:rPr>
          <w:sz w:val="28"/>
        </w:rPr>
        <w:t xml:space="preserve">уководитель Исполнительного комитета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Пестречинского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района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И.Р. </w:t>
      </w:r>
      <w:r>
        <w:rPr>
          <w:sz w:val="28"/>
        </w:rPr>
        <w:t xml:space="preserve">Давлетханов</w:t>
      </w:r>
      <w:r>
        <w:rPr>
          <w:sz w:val="28"/>
        </w:rPr>
        <w:t xml:space="preserve">                                 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1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6237" w:right="-1"/>
      </w:pPr>
      <w:r>
        <w:t xml:space="preserve">Приложение </w:t>
      </w:r>
      <w:r/>
    </w:p>
    <w:p>
      <w:pPr>
        <w:ind w:left="6237" w:right="-1"/>
      </w:pPr>
      <w:r>
        <w:t xml:space="preserve">к постановлению </w:t>
      </w:r>
      <w:r/>
    </w:p>
    <w:p>
      <w:pPr>
        <w:ind w:left="6237" w:right="-1"/>
      </w:pPr>
      <w:r>
        <w:t xml:space="preserve">Исполнительного комитета </w:t>
      </w:r>
      <w:r>
        <w:t xml:space="preserve">Пестречинского </w:t>
      </w:r>
      <w:r>
        <w:t xml:space="preserve">муниципального </w:t>
      </w:r>
      <w:r/>
    </w:p>
    <w:p>
      <w:pPr>
        <w:ind w:left="6237" w:right="-1"/>
      </w:pPr>
      <w:r>
        <w:t xml:space="preserve">района Республики Татарстан </w:t>
      </w:r>
      <w:r/>
    </w:p>
    <w:p>
      <w:pPr>
        <w:ind w:left="6237" w:right="-1"/>
      </w:pPr>
      <w:r>
        <w:t xml:space="preserve">от «___» ______ 202</w:t>
      </w:r>
      <w:r>
        <w:t xml:space="preserve">__</w:t>
      </w:r>
      <w:r>
        <w:t xml:space="preserve">г. № ____</w:t>
      </w:r>
      <w:r/>
    </w:p>
    <w:p>
      <w:pPr>
        <w:ind w:right="-1"/>
        <w:jc w:val="center"/>
        <w:keepNext/>
        <w:rPr>
          <w:b/>
          <w:bCs/>
          <w:sz w:val="28"/>
          <w:szCs w:val="20"/>
          <w:lang w:eastAsia="zh-CN"/>
        </w:rPr>
        <w:outlineLvl w:val="0"/>
      </w:pPr>
      <w:r>
        <w:rPr>
          <w:b/>
          <w:bCs/>
          <w:sz w:val="28"/>
          <w:szCs w:val="20"/>
          <w:lang w:eastAsia="zh-CN"/>
        </w:rPr>
      </w:r>
      <w:r>
        <w:rPr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b/>
          <w:bCs/>
          <w:sz w:val="28"/>
          <w:szCs w:val="20"/>
          <w:lang w:eastAsia="zh-CN"/>
        </w:rPr>
        <w:outlineLvl w:val="0"/>
      </w:pPr>
      <w:r>
        <w:rPr>
          <w:b/>
          <w:bCs/>
          <w:sz w:val="28"/>
          <w:szCs w:val="20"/>
          <w:lang w:eastAsia="zh-CN"/>
        </w:rPr>
      </w:r>
      <w:r>
        <w:rPr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b/>
          <w:bCs/>
          <w:sz w:val="28"/>
          <w:szCs w:val="20"/>
          <w:lang w:eastAsia="zh-CN"/>
        </w:rPr>
        <w:outlineLvl w:val="0"/>
      </w:pPr>
      <w:r>
        <w:rPr>
          <w:b/>
          <w:bCs/>
          <w:sz w:val="28"/>
          <w:szCs w:val="20"/>
          <w:lang w:eastAsia="zh-CN"/>
        </w:rPr>
        <w:t xml:space="preserve">Административный регламент</w:t>
      </w:r>
      <w:r>
        <w:rPr>
          <w:b/>
          <w:bCs/>
          <w:sz w:val="28"/>
          <w:szCs w:val="20"/>
          <w:lang w:eastAsia="zh-CN"/>
        </w:rPr>
      </w:r>
    </w:p>
    <w:p>
      <w:pPr>
        <w:ind w:right="-1"/>
        <w:jc w:val="center"/>
        <w:keepNext/>
        <w:rPr>
          <w:b/>
          <w:bCs/>
          <w:iCs/>
          <w:sz w:val="28"/>
          <w:szCs w:val="20"/>
          <w:lang w:eastAsia="zh-CN"/>
        </w:rPr>
        <w:outlineLvl w:val="0"/>
      </w:pPr>
      <w:r>
        <w:rPr>
          <w:b/>
          <w:bCs/>
          <w:sz w:val="28"/>
          <w:szCs w:val="20"/>
          <w:lang w:eastAsia="zh-CN"/>
        </w:rPr>
        <w:t xml:space="preserve">предоставления муниципальной услуги по выдаче</w:t>
      </w:r>
      <w:r>
        <w:rPr>
          <w:b/>
          <w:bCs/>
          <w:sz w:val="28"/>
          <w:szCs w:val="20"/>
          <w:lang w:eastAsia="zh-CN"/>
        </w:rPr>
        <w:br/>
        <w:t xml:space="preserve">ордера (разрешения) на производство земляных работ</w:t>
      </w:r>
      <w:r>
        <w:rPr>
          <w:b/>
          <w:bCs/>
          <w:iCs/>
          <w:sz w:val="28"/>
          <w:szCs w:val="20"/>
          <w:lang w:eastAsia="zh-CN"/>
        </w:rPr>
      </w:r>
    </w:p>
    <w:p>
      <w:pPr>
        <w:ind w:right="-1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1. Общие положения</w:t>
      </w:r>
      <w:r>
        <w:rPr>
          <w:b/>
          <w:sz w:val="28"/>
        </w:rPr>
      </w:r>
    </w:p>
    <w:p>
      <w:pPr>
        <w:ind w:right="-1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ind w:right="-1" w:firstLine="709"/>
        <w:jc w:val="both"/>
        <w:keepNext/>
        <w:rPr>
          <w:sz w:val="28"/>
          <w:szCs w:val="20"/>
          <w:lang w:eastAsia="zh-CN"/>
        </w:rPr>
        <w:outlineLvl w:val="0"/>
      </w:pPr>
      <w:r/>
      <w:bookmarkStart w:id="1" w:name="_Hlk40972767"/>
      <w:r/>
      <w:bookmarkStart w:id="2" w:name="_Hlk41043988"/>
      <w:r/>
      <w:bookmarkStart w:id="3" w:name="_Hlk40973750"/>
      <w:r>
        <w:rPr>
          <w:sz w:val="28"/>
          <w:szCs w:val="20"/>
          <w:lang w:eastAsia="zh-CN"/>
        </w:rPr>
        <w:t xml:space="preserve">1.1.</w:t>
      </w:r>
      <w:r>
        <w:rPr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ордера (разрешения) на производство земляных работ</w:t>
      </w:r>
      <w:r>
        <w:rPr>
          <w:bCs/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(далее – </w:t>
      </w:r>
      <w:r>
        <w:rPr>
          <w:bCs/>
          <w:sz w:val="28"/>
          <w:szCs w:val="20"/>
          <w:lang w:val="tt-RU" w:eastAsia="zh-CN"/>
        </w:rPr>
        <w:t xml:space="preserve">муниципальная </w:t>
      </w:r>
      <w:r>
        <w:rPr>
          <w:sz w:val="28"/>
          <w:szCs w:val="20"/>
          <w:lang w:eastAsia="zh-CN"/>
        </w:rPr>
        <w:t xml:space="preserve">услуга). </w:t>
      </w:r>
      <w:r>
        <w:rPr>
          <w:sz w:val="28"/>
          <w:szCs w:val="20"/>
          <w:lang w:eastAsia="zh-CN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Получатели муниципальной услуги: физические и юридические лица (далее – заявитель).</w:t>
      </w:r>
      <w:r>
        <w:rPr>
          <w:sz w:val="28"/>
          <w:szCs w:val="28"/>
        </w:rPr>
      </w:r>
    </w:p>
    <w:p>
      <w:pPr>
        <w:contextualSpacing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r>
        <w:rPr>
          <w:sz w:val="28"/>
          <w:szCs w:val="28"/>
        </w:rPr>
      </w:r>
    </w:p>
    <w:p>
      <w:pPr>
        <w:contextualSpacing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Уполномоченными лицами являются индивидуальные предприниматели, юридические лица, являющиеся представителями заявителя на основании доверенности или гражданско-правового договора.</w:t>
      </w:r>
      <w:r>
        <w:rPr>
          <w:sz w:val="28"/>
          <w:szCs w:val="28"/>
        </w:rPr>
      </w:r>
    </w:p>
    <w:p>
      <w:pPr>
        <w:contextualSpacing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 Информирование о предоставлении муниципальной услуги: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1.3.1. информация о порядке предоставления муниципальной услуги размещается: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tabs>
          <w:tab w:val="left" w:pos="9923" w:leader="none"/>
        </w:tabs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 на официальном сайте муниципального района в информационно-телекоммуникационной сети «Интернет</w:t>
      </w:r>
      <w:r>
        <w:rPr>
          <w:spacing w:val="1"/>
          <w:sz w:val="28"/>
          <w:szCs w:val="28"/>
        </w:rPr>
        <w:t xml:space="preserve">» (</w:t>
      </w:r>
      <w:hyperlink r:id="rId12" w:tooltip="http://pestreci.tatarstan.ru" w:history="1">
        <w:r>
          <w:rPr>
            <w:sz w:val="28"/>
            <w:szCs w:val="28"/>
          </w:rPr>
          <w:t xml:space="preserve">http://pestreci.tatarstan.</w:t>
        </w:r>
        <w:r>
          <w:rPr>
            <w:sz w:val="28"/>
            <w:szCs w:val="28"/>
            <w:lang w:val="en-US"/>
          </w:rPr>
          <w:t xml:space="preserve">ru</w:t>
        </w:r>
      </w:hyperlink>
      <w:r>
        <w:rPr>
          <w:spacing w:val="1"/>
          <w:sz w:val="28"/>
          <w:szCs w:val="28"/>
        </w:rPr>
        <w:t xml:space="preserve">.)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tabs>
          <w:tab w:val="left" w:pos="9923" w:leader="none"/>
        </w:tabs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</w:t>
      </w:r>
      <w:r>
        <w:rPr>
          <w:spacing w:val="1"/>
          <w:sz w:val="28"/>
          <w:szCs w:val="28"/>
        </w:rPr>
        <w:t xml:space="preserve">http</w:t>
      </w:r>
      <w:r>
        <w:rPr>
          <w:spacing w:val="1"/>
          <w:sz w:val="28"/>
          <w:szCs w:val="28"/>
          <w:lang w:val="en-US"/>
        </w:rPr>
        <w:t xml:space="preserve">s</w:t>
      </w:r>
      <w:r>
        <w:rPr>
          <w:spacing w:val="1"/>
          <w:sz w:val="28"/>
          <w:szCs w:val="28"/>
        </w:rPr>
        <w:t xml:space="preserve">://</w:t>
      </w:r>
      <w:r>
        <w:rPr>
          <w:spacing w:val="1"/>
          <w:sz w:val="28"/>
          <w:szCs w:val="28"/>
        </w:rPr>
        <w:t xml:space="preserve">uslugi.tatarsta</w:t>
      </w:r>
      <w:r>
        <w:rPr>
          <w:spacing w:val="1"/>
          <w:sz w:val="28"/>
          <w:szCs w:val="28"/>
          <w:lang w:val="en-US"/>
        </w:rPr>
        <w:t xml:space="preserve">n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  <w:t xml:space="preserve">ru</w:t>
      </w:r>
      <w:r>
        <w:rPr>
          <w:spacing w:val="1"/>
          <w:sz w:val="28"/>
          <w:szCs w:val="28"/>
        </w:rPr>
        <w:t xml:space="preserve">/) (далее – Республиканский портал); 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4) на Едином портале государственных и муниципальных услуг (функций) (</w:t>
      </w:r>
      <w:r>
        <w:rPr>
          <w:spacing w:val="1"/>
          <w:sz w:val="28"/>
          <w:szCs w:val="28"/>
        </w:rPr>
        <w:t xml:space="preserve">http</w:t>
      </w:r>
      <w:r>
        <w:rPr>
          <w:spacing w:val="1"/>
          <w:sz w:val="28"/>
          <w:szCs w:val="28"/>
          <w:lang w:val="en-US"/>
        </w:rPr>
        <w:t xml:space="preserve">s</w:t>
      </w:r>
      <w:r>
        <w:rPr>
          <w:spacing w:val="1"/>
          <w:sz w:val="28"/>
          <w:szCs w:val="28"/>
        </w:rPr>
        <w:t xml:space="preserve">:// www.gosuslugi.ru/) (далее – Единый портал);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1.3.2. Консультирование по вопросам предоставления муниципальной услуги осуществляется: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в многофункциональных центрах предоставления государственных и муниципальных услуг при устном обращении - лично или по телефону;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в интерактивной форме Республиканского портала;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</w:t>
      </w:r>
      <w:r>
        <w:rPr>
          <w:spacing w:val="1"/>
          <w:sz w:val="28"/>
          <w:szCs w:val="28"/>
        </w:rPr>
        <w:t xml:space="preserve">в Исполнительном комитете Пестречинского муниципального района  (далее – Исполком</w:t>
      </w:r>
      <w:r>
        <w:rPr>
          <w:spacing w:val="1"/>
          <w:sz w:val="28"/>
          <w:szCs w:val="28"/>
        </w:rPr>
        <w:t xml:space="preserve">), муниципальном казенном учреждении </w:t>
      </w:r>
      <w:r>
        <w:rPr>
          <w:spacing w:val="1"/>
          <w:sz w:val="28"/>
          <w:szCs w:val="28"/>
        </w:rPr>
        <w:t xml:space="preserve">«Административно-техническая инспекция Пестречинского муниципального района Республики Татарстан»</w:t>
      </w:r>
      <w:r>
        <w:rPr>
          <w:spacing w:val="1"/>
          <w:sz w:val="28"/>
          <w:szCs w:val="28"/>
        </w:rPr>
        <w:t xml:space="preserve"> (далее – МКУ «АТИ»):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устном обращении - лично или по телефону; 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1.3.3.</w:t>
      </w:r>
      <w:r>
        <w:rPr>
          <w:spacing w:val="1"/>
          <w:sz w:val="28"/>
          <w:szCs w:val="28"/>
        </w:rPr>
        <w:tab/>
        <w:t xml:space="preserve"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</w:t>
      </w:r>
      <w:r>
        <w:rPr>
          <w:spacing w:val="1"/>
          <w:sz w:val="28"/>
          <w:szCs w:val="28"/>
        </w:rPr>
        <w:t xml:space="preserve">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spacing w:val="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</w:t>
      </w:r>
      <w:r>
        <w:rPr>
          <w:spacing w:val="1"/>
          <w:sz w:val="28"/>
          <w:szCs w:val="28"/>
        </w:rPr>
        <w:t xml:space="preserve">ственных и муниципальных услуг, </w:t>
      </w:r>
      <w:r>
        <w:rPr>
          <w:sz w:val="28"/>
          <w:szCs w:val="28"/>
        </w:rPr>
        <w:t xml:space="preserve">адрес (с.) </w:t>
      </w:r>
      <w:r>
        <w:rPr>
          <w:sz w:val="28"/>
          <w:szCs w:val="28"/>
        </w:rPr>
        <w:t xml:space="preserve">Пестрецы</w:t>
      </w:r>
      <w:r>
        <w:rPr>
          <w:sz w:val="28"/>
          <w:szCs w:val="28"/>
        </w:rPr>
        <w:t xml:space="preserve">, ул. Советская, д.18.      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График работы: понедельник – пятница: с 8:00 до 17:00; суббота, воскресенье: выходные дни.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перерыва для отдыха и питания: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12:00 до 13.00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</w:t>
      </w:r>
      <w:r>
        <w:rPr>
          <w:sz w:val="28"/>
          <w:szCs w:val="28"/>
        </w:rPr>
        <w:t xml:space="preserve">очный телефон (884367)3-02-11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</w:t>
      </w:r>
      <w:r>
        <w:rPr>
          <w:spacing w:val="1"/>
          <w:sz w:val="28"/>
          <w:szCs w:val="28"/>
        </w:rPr>
        <w:t xml:space="preserve">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</w:t>
      </w:r>
      <w:r>
        <w:rPr>
          <w:spacing w:val="1"/>
          <w:sz w:val="28"/>
          <w:szCs w:val="28"/>
        </w:rPr>
        <w:t xml:space="preserve">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>
        <w:rPr>
          <w:spacing w:val="1"/>
          <w:sz w:val="28"/>
          <w:szCs w:val="28"/>
        </w:rPr>
        <w:t xml:space="preserve">МКУ «АТИ».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</w:t>
      </w:r>
      <w:r>
        <w:rPr>
          <w:spacing w:val="1"/>
          <w:sz w:val="28"/>
          <w:szCs w:val="28"/>
        </w:rPr>
        <w:t xml:space="preserve">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>
        <w:rPr>
          <w:spacing w:val="1"/>
          <w:sz w:val="28"/>
          <w:szCs w:val="28"/>
        </w:rPr>
        <w:t xml:space="preserve">Исполкома </w:t>
      </w:r>
      <w:r>
        <w:rPr>
          <w:spacing w:val="1"/>
          <w:sz w:val="28"/>
          <w:szCs w:val="28"/>
        </w:rPr>
        <w:t xml:space="preserve">для работы с заявителями.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</w:t>
      </w:r>
      <w:r>
        <w:rPr>
          <w:spacing w:val="1"/>
          <w:sz w:val="28"/>
          <w:szCs w:val="28"/>
        </w:rPr>
        <w:t xml:space="preserve">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>
        <w:rPr>
          <w:spacing w:val="1"/>
          <w:sz w:val="28"/>
          <w:szCs w:val="28"/>
        </w:rPr>
        <w:t xml:space="preserve">Исполкома</w:t>
      </w:r>
      <w:r>
        <w:rPr>
          <w:spacing w:val="1"/>
          <w:sz w:val="28"/>
          <w:szCs w:val="28"/>
        </w:rPr>
        <w:t xml:space="preserve">, о графике приема заявлений на предоставление муниципальной услуги.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1.4. Перечень нормативных правовых актов, регулирующих предоста</w:t>
      </w:r>
      <w:r>
        <w:rPr>
          <w:spacing w:val="1"/>
          <w:sz w:val="28"/>
          <w:szCs w:val="28"/>
        </w:rPr>
        <w:t xml:space="preserve">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Республиканском реестре.</w:t>
      </w:r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  <w:bookmarkEnd w:id="1"/>
      <w:r>
        <w:rPr>
          <w:spacing w:val="1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Регламенте используются следующие термины и определения: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600" w:leader="none"/>
          <w:tab w:val="left" w:pos="6810" w:leader="none"/>
        </w:tabs>
        <w:rPr>
          <w:sz w:val="28"/>
          <w:szCs w:val="28"/>
        </w:rPr>
      </w:pPr>
      <w:r/>
      <w:bookmarkStart w:id="4" w:name="_Hlk40972604"/>
      <w:r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</w:t>
      </w:r>
      <w:r>
        <w:rPr>
          <w:sz w:val="28"/>
          <w:szCs w:val="28"/>
        </w:rPr>
        <w:t xml:space="preserve">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</w:t>
      </w:r>
      <w:r>
        <w:rPr>
          <w:sz w:val="28"/>
          <w:szCs w:val="28"/>
        </w:rPr>
        <w:t xml:space="preserve">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</w:t>
      </w:r>
      <w:r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  <w:bookmarkEnd w:id="2"/>
      <w:r/>
      <w:bookmarkEnd w:id="3"/>
      <w:bookmarkEnd w:id="4"/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600" w:leader="none"/>
          <w:tab w:val="left" w:pos="68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техническая ошибка - ошибка (описка, опечатка, грамматическая или арифм</w:t>
      </w:r>
      <w:r>
        <w:rPr>
          <w:sz w:val="28"/>
          <w:szCs w:val="28"/>
        </w:rPr>
        <w:t xml:space="preserve">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ЕСИА – Единая система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государственная информационная система, обеспечивающая санкционирован</w:t>
      </w:r>
      <w:r>
        <w:rPr>
          <w:sz w:val="28"/>
          <w:szCs w:val="28"/>
        </w:rPr>
        <w:t xml:space="preserve">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Регламенте под заявлением о предоставлении муниципальной услуги (далее - заявл</w:t>
      </w:r>
      <w:r>
        <w:rPr>
          <w:sz w:val="28"/>
          <w:szCs w:val="28"/>
        </w:rPr>
        <w:t xml:space="preserve">ение) понимается запрос о предоставлении муниципальной услуги, поданный в соответствии с пунктом 3 статьи 2 Федерального закона от 27.07.2010 №210-ФЗ «Об организации предоставления государственных и муниципальных услуг» (далее – Федеральный закон №210-ФЗ).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1.6. Случаи и порядок предоставления муниципальной услуги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согласии (наличии запроса) заявителя муниципальная услуга предоставляется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 посредством Республиканского портала в следующих случаях: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проектной документации, проекта производства работ и инженерно-топографического плана.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муниципальной услуги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 устанавливается Регламентом.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1.7. При предоставлении муниципальной услуги используются</w:t>
      </w:r>
      <w:r>
        <w:rPr>
          <w:sz w:val="28"/>
          <w:szCs w:val="28"/>
        </w:rPr>
        <w:t xml:space="preserve">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Татарстан.</w:t>
      </w:r>
      <w:r>
        <w:rPr>
          <w:sz w:val="28"/>
          <w:szCs w:val="28"/>
        </w:rPr>
      </w:r>
    </w:p>
    <w:p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2. Стандарт предоставления муниципальной услуги</w:t>
      </w:r>
      <w:r>
        <w:rPr>
          <w:b/>
          <w:sz w:val="28"/>
        </w:rPr>
      </w:r>
    </w:p>
    <w:p>
      <w:pPr>
        <w:ind w:right="-1"/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муниципальной услуги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bCs/>
          <w:i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 xml:space="preserve">Выдача ордера (разрешения) на производство земляных работ.</w:t>
      </w:r>
      <w:r>
        <w:rPr>
          <w:bCs/>
          <w:i/>
          <w:sz w:val="28"/>
          <w:szCs w:val="20"/>
          <w:lang w:eastAsia="zh-CN"/>
        </w:rPr>
      </w:r>
    </w:p>
    <w:p>
      <w:pPr>
        <w:ind w:right="-1"/>
        <w:jc w:val="center"/>
        <w:rPr>
          <w:bCs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</w:r>
      <w:r>
        <w:rPr>
          <w:bCs/>
          <w:sz w:val="28"/>
          <w:szCs w:val="20"/>
          <w:lang w:eastAsia="zh-CN"/>
        </w:rPr>
      </w:r>
    </w:p>
    <w:p>
      <w:pPr>
        <w:ind w:right="-1"/>
        <w:jc w:val="center"/>
        <w:rPr>
          <w:bCs/>
          <w:sz w:val="28"/>
          <w:szCs w:val="20"/>
          <w:lang w:eastAsia="zh-CN"/>
        </w:rPr>
      </w:pPr>
      <w:r>
        <w:rPr>
          <w:sz w:val="28"/>
          <w:szCs w:val="28"/>
        </w:rPr>
        <w:t xml:space="preserve">2.2. Наименование органа, непосредственно предоставляющего муниципальную услугу</w:t>
      </w:r>
      <w:r>
        <w:rPr>
          <w:bCs/>
          <w:sz w:val="28"/>
          <w:szCs w:val="20"/>
          <w:lang w:eastAsia="zh-CN"/>
        </w:rPr>
      </w:r>
    </w:p>
    <w:p>
      <w:pPr>
        <w:ind w:right="-1"/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«Административно-техническая инспекция Пестречинского муниципального района Республики Татарстан»</w:t>
      </w:r>
      <w:r>
        <w:rPr>
          <w:sz w:val="28"/>
          <w:szCs w:val="28"/>
        </w:rPr>
        <w:t xml:space="preserve"> (МКУ «АТИ»)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2.3. Описание результата предоставления муниципальной услуги</w:t>
      </w:r>
      <w:r>
        <w:rPr>
          <w:i/>
          <w:sz w:val="28"/>
          <w:szCs w:val="28"/>
        </w:rPr>
      </w:r>
    </w:p>
    <w:p>
      <w:pPr>
        <w:ind w:right="-1"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2.3.1. Результатом предоставления муниципальной услуги является: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ордер на производство земляных работ (приложение № 1); 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ордер на производство аварийно-восстановительных работ (приложение № 2);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продлении срока действия ордера на производство земляных работ;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 внесении сведений о выполнении работ по частичному восстановлению наружного благоустройства в ордер на производство</w:t>
      </w:r>
      <w:r>
        <w:rPr>
          <w:sz w:val="28"/>
          <w:szCs w:val="28"/>
        </w:rPr>
        <w:t xml:space="preserve"> земляных работ (в зимний период);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 о закрытии ордера на производство земляных работ; </w:t>
      </w:r>
      <w:r>
        <w:rPr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муниципальной услуги (приложение № 3).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«АТИ</w:t>
      </w:r>
      <w:r>
        <w:rPr>
          <w:i/>
          <w:sz w:val="28"/>
          <w:szCs w:val="28"/>
        </w:rPr>
        <w:t xml:space="preserve">»</w:t>
      </w:r>
      <w:r>
        <w:rPr>
          <w:sz w:val="28"/>
          <w:szCs w:val="28"/>
        </w:rPr>
        <w:t xml:space="preserve">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, распечатанного на бумажном носителе, заверенного печатью МФЦ и подписью работника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r>
        <w:rPr>
          <w:sz w:val="28"/>
          <w:szCs w:val="28"/>
        </w:rPr>
        <w:t xml:space="preserve">срока действия результата предоставления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Срок предоставления муниципальной услуги, в том чи</w:t>
      </w:r>
      <w:r>
        <w:rPr>
          <w:sz w:val="28"/>
          <w:szCs w:val="28"/>
        </w:rPr>
        <w:t xml:space="preserve">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</w:t>
      </w:r>
      <w:r>
        <w:rPr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Срок предоставления муниципальной услуги:</w:t>
      </w:r>
      <w:r>
        <w:rPr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получении ордера на производство земляных работ – 10 рабочих дней, </w:t>
      </w:r>
      <w:r>
        <w:rPr>
          <w:rFonts w:cs="Courier New"/>
          <w:sz w:val="28"/>
          <w:szCs w:val="20"/>
        </w:rPr>
        <w:t xml:space="preserve">в случае проведения работ по ремонту, строительству, реконструкции сетей инженерно-технического обеспечения в части технологического присоеди</w:t>
      </w:r>
      <w:r>
        <w:rPr>
          <w:rFonts w:cs="Courier New"/>
          <w:sz w:val="28"/>
          <w:szCs w:val="20"/>
        </w:rPr>
        <w:t xml:space="preserve">нения (подключения) к сетям и, если заявителем предоставлены документы, указанные в пунктах 2.5.1, 2.5.2, 2.6.1 Регламента, необходимые для предоставления муниципальной услуги, – три рабочих дня, в случае предоставления муниципальной услуги в упреждающем (</w:t>
      </w:r>
      <w:r>
        <w:rPr>
          <w:rFonts w:cs="Courier New"/>
          <w:sz w:val="28"/>
          <w:szCs w:val="20"/>
        </w:rPr>
        <w:t xml:space="preserve">проактивном</w:t>
      </w:r>
      <w:r>
        <w:rPr>
          <w:rFonts w:cs="Courier New"/>
          <w:sz w:val="28"/>
          <w:szCs w:val="20"/>
        </w:rPr>
        <w:t xml:space="preserve">) режиме – три рабочих дня</w:t>
      </w:r>
      <w:r>
        <w:rPr>
          <w:rFonts w:cs="Courier New"/>
          <w:sz w:val="28"/>
          <w:szCs w:val="20"/>
        </w:rPr>
        <w:t xml:space="preserve"> со дня предоставления государственных и муниципальных услуг, </w:t>
      </w:r>
      <w:r>
        <w:rPr>
          <w:sz w:val="28"/>
          <w:szCs w:val="28"/>
        </w:rPr>
        <w:t xml:space="preserve">указанных в пункте 1.6 Регламента</w:t>
      </w:r>
      <w:r>
        <w:rPr>
          <w:rFonts w:cs="Courier New"/>
          <w:sz w:val="28"/>
          <w:szCs w:val="20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получении ордера на производство аварийно-восстановительных работ – в течение одного рабочего дня;</w:t>
      </w:r>
      <w:r>
        <w:rPr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продлении срока действия ордера на производство земляных работ – три рабочих дня;</w:t>
      </w:r>
      <w:r>
        <w:rPr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внесение сведений о выполнении работ по частичному восстановлению наружного благоустройства в ордер на производство земляных работ – не более 10 рабочих дней;</w:t>
      </w:r>
      <w:r>
        <w:rPr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закрытии ордера на производство земляных работ – не более 10 рабочих дней.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начинает исчисляться на следующий день после дня регистрации заявления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 Приостановление срока предоставления муниципальной услуги не предусмотрено.</w:t>
      </w:r>
      <w:r>
        <w:rPr>
          <w:color w:val="000000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Направление документа, являющегося результатом предоставления муниципальной услуги</w:t>
      </w:r>
      <w:r>
        <w:rPr>
          <w:color w:val="000000"/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, осуществляется в день оформления и регистрации результата предоставления муниципальной услуги.</w:t>
      </w:r>
      <w:r>
        <w:rPr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</w:t>
      </w:r>
      <w:r>
        <w:rPr>
          <w:sz w:val="28"/>
          <w:szCs w:val="28"/>
        </w:rPr>
        <w:t xml:space="preserve">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Для получения муниципальной услуги заявитель представляет следующие документы независимо от категории и основания обращения: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документ, удостоверяющий личность (предоставляется при обращении в МФЦ);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заявление: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документа на бумажном носителе (приложения № 4 - 7);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r>
        <w:rPr>
          <w:sz w:val="28"/>
          <w:szCs w:val="28"/>
        </w:rPr>
        <w:t xml:space="preserve">подписанное</w:t>
      </w:r>
      <w:r>
        <w:rPr>
          <w:sz w:val="28"/>
          <w:szCs w:val="28"/>
        </w:rPr>
        <w:t xml:space="preserve"> в соответствии с требованиями пункта 2.5.9 Регламента, при обращении посредством Республиканского портала;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фотографии места производства работ, в отношении которого подан запрос на предоставление муниципальной услуги, соответствующие требованиям, указанным в приложении № 8 к Регламенту.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При получении ордера на производство земляных работ заявитель представляет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проектная документация на проведение работ, выполненная на основе инженерно-топографического плана земельного участка в масштабе 1:500, изготовленного не ранее, чем за 30 календарных дней до момента обращения в уполномоченный орган, включающая: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пояснительную записку, ситуационный план, с указанием границ места прокладки схемы трас</w:t>
      </w:r>
      <w:r>
        <w:rPr>
          <w:sz w:val="28"/>
          <w:szCs w:val="28"/>
        </w:rPr>
        <w:t xml:space="preserve">с(</w:t>
      </w:r>
      <w:r>
        <w:rPr>
          <w:sz w:val="28"/>
          <w:szCs w:val="28"/>
        </w:rPr>
        <w:t xml:space="preserve">ы), и исполнительную схему трасс(ы) инженерных сетей и коммуникаций с указанием координат на углах поворота;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</w:t>
      </w:r>
      <w:r>
        <w:rPr>
          <w:sz w:val="28"/>
          <w:szCs w:val="28"/>
        </w:rPr>
        <w:t xml:space="preserve">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топографическую съемку (масштаб 1:500) с обоз</w:t>
      </w:r>
      <w:r>
        <w:rPr>
          <w:sz w:val="28"/>
          <w:szCs w:val="28"/>
        </w:rPr>
        <w:t xml:space="preserve">начением инженерных сетей, красных линий, мест установки объектов (временных или постоянных заборов и ограждений, строительных лесов и стационарных вышек, элементов городской инфраструктуры), складирования любых видов материалов, конструкций, оборудования;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схему организации дорожного движения транспортных средств и пешеходов в случае проведения работ на проезжей части улиц и магистралей, пешеходных тротуаров.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(приложение № 9);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приказ о назначении ответственного лица (прораба) с правом представлять юридическое лицо на объекте с указанием идентифицирующих сведений;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приказ о назначении лица, ответственного за благоустройство на объекте с указанием идентифицирующих сведений;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выписка из реестра членов СРО;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правоустанавливающие документы на объекты недвижимости, если права на него не зарегистрированы в Едином государственном реестре прав.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границы (полигон) земляных работ в векторном виде без атрибутивной информации в формате </w:t>
      </w:r>
      <w:r>
        <w:rPr>
          <w:sz w:val="28"/>
          <w:szCs w:val="28"/>
        </w:rPr>
        <w:t xml:space="preserve">mif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mid</w:t>
      </w:r>
      <w:r>
        <w:rPr>
          <w:sz w:val="28"/>
          <w:szCs w:val="28"/>
        </w:rPr>
        <w:t xml:space="preserve"> или сведения о местоположении производства земляных работ одним из следующих способов: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координаты характерных точек контура местоположения земляных работ в системе </w:t>
      </w:r>
      <w:r>
        <w:rPr>
          <w:sz w:val="28"/>
          <w:szCs w:val="28"/>
        </w:rPr>
        <w:t xml:space="preserve">МСК</w:t>
      </w:r>
      <w:r>
        <w:rPr>
          <w:sz w:val="28"/>
          <w:szCs w:val="28"/>
        </w:rPr>
        <w:t xml:space="preserve"> 16;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кадастровый номер земельного участка, на территории которого производятся земляные работы;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схема границ местоположения производства работ на картографической или топографической основе.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При получении ордера на производство аварийно-восстановительных работ заявитель представляет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ситуационный план (</w:t>
      </w:r>
      <w:r>
        <w:rPr>
          <w:sz w:val="28"/>
          <w:szCs w:val="28"/>
        </w:rPr>
        <w:t xml:space="preserve">выкопировка</w:t>
      </w:r>
      <w:r>
        <w:rPr>
          <w:sz w:val="28"/>
          <w:szCs w:val="28"/>
        </w:rPr>
        <w:t xml:space="preserve"> земельного участка) с обозначением инженерных сетей и указанием места повреждения коммуникаций;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акт разграничения сетей (акт балансодержателя), если организация не является сетевой компанией;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(приложение № 9);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документ, подтверждающий полномочия лица, подписавшего заявку от имени заказчика.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sz w:val="28"/>
          <w:szCs w:val="28"/>
        </w:rPr>
        <w:t xml:space="preserve">МКУ «АТИ» </w:t>
      </w:r>
      <w:r>
        <w:rPr>
          <w:sz w:val="28"/>
          <w:szCs w:val="28"/>
        </w:rPr>
        <w:t xml:space="preserve">в ближайший рабочий день.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границы (полигон) земляных работ в векторном виде без атрибутивной информации в формате </w:t>
      </w:r>
      <w:r>
        <w:rPr>
          <w:sz w:val="28"/>
          <w:szCs w:val="28"/>
        </w:rPr>
        <w:t xml:space="preserve">mif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mid</w:t>
      </w:r>
      <w:r>
        <w:rPr>
          <w:sz w:val="28"/>
          <w:szCs w:val="28"/>
        </w:rPr>
        <w:t xml:space="preserve"> или сведения о местоположении производства земляных работ одним из следующих способов: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координаты характерных точек контура местоположения земляных работ в системе </w:t>
      </w:r>
      <w:r>
        <w:rPr>
          <w:sz w:val="28"/>
          <w:szCs w:val="28"/>
        </w:rPr>
        <w:t xml:space="preserve">МСК</w:t>
      </w:r>
      <w:r>
        <w:rPr>
          <w:sz w:val="28"/>
          <w:szCs w:val="28"/>
        </w:rPr>
        <w:t xml:space="preserve"> 16;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кадастровый номер земельного участка, на территории которого производятся земляные работы;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схема границ местоположения производства работ на картографической или топографической основе.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Для продления ордера на производство земляных работ заявитель представляет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график производства работ на новый период (в случае изменения сроков работ) с приложением копии соглашения о продлении сроков производства работ (в случае выполнения работ подрядчиком);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рабочий чертеж на проводимые работы с указанием выполненных и незавершенных объемов работ.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>
        <w:rPr>
          <w:sz w:val="28"/>
          <w:szCs w:val="28"/>
        </w:rPr>
        <w:t xml:space="preserve">Для внесения сведений о выполнении работ по частичному восстановлению наружного благоустройства в ордер на производство</w:t>
      </w:r>
      <w:r>
        <w:rPr>
          <w:sz w:val="28"/>
          <w:szCs w:val="28"/>
        </w:rPr>
        <w:t xml:space="preserve"> земляных работ заявитель представляет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акт промежуточной приемки работ по восстановлению разрушенных элементов благоустройства и дорог, связанных с разрытием (при проведении работ в зимний период), подписанный представителем заказчика, подрядчика (приложение № 10);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</w:t>
      </w:r>
      <w:r>
        <w:rPr>
          <w:sz w:val="28"/>
          <w:szCs w:val="28"/>
        </w:rPr>
        <w:t xml:space="preserve">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</w:t>
      </w:r>
      <w:r>
        <w:rPr>
          <w:sz w:val="28"/>
          <w:szCs w:val="28"/>
        </w:rPr>
        <w:t xml:space="preserve"> Татарстан, отображаемых в исполнительной съемке», и </w:t>
      </w:r>
      <w:r>
        <w:rPr>
          <w:sz w:val="28"/>
          <w:szCs w:val="28"/>
        </w:rPr>
        <w:t xml:space="preserve">согласованную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ресурсоснабжающими</w:t>
      </w:r>
      <w:r>
        <w:rPr>
          <w:sz w:val="28"/>
          <w:szCs w:val="28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При закрытии ордера на производство земляных работ заявитель представляет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акт приемки выполненных работ по восстановлению благоустройства после производства работ, связанных с нарушением элементов наружного благоустройства, подписанный представителем заказчика, подрядчика (приложение № 11);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</w:t>
      </w:r>
      <w:r>
        <w:rPr>
          <w:sz w:val="28"/>
          <w:szCs w:val="28"/>
        </w:rPr>
        <w:t xml:space="preserve">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</w:t>
      </w:r>
      <w:r>
        <w:rPr>
          <w:sz w:val="28"/>
          <w:szCs w:val="28"/>
        </w:rPr>
        <w:t xml:space="preserve"> Татарстан, отображаемых в исполнительной съемке», и </w:t>
      </w:r>
      <w:r>
        <w:rPr>
          <w:sz w:val="28"/>
          <w:szCs w:val="28"/>
        </w:rPr>
        <w:t xml:space="preserve">согласованную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ресурсоснабжающими</w:t>
      </w:r>
      <w:r>
        <w:rPr>
          <w:sz w:val="28"/>
          <w:szCs w:val="28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rFonts w:cs="Courier New"/>
          <w:sz w:val="28"/>
          <w:szCs w:val="20"/>
        </w:rPr>
      </w:pPr>
      <w:r>
        <w:rPr>
          <w:sz w:val="28"/>
          <w:szCs w:val="28"/>
        </w:rPr>
        <w:t xml:space="preserve">2.5.7. </w:t>
      </w:r>
      <w:r>
        <w:rPr>
          <w:rFonts w:cs="Courier New"/>
          <w:sz w:val="28"/>
          <w:szCs w:val="20"/>
        </w:rPr>
        <w:t xml:space="preserve">В случае предоставления муниципальной услуги в упреждающем (</w:t>
      </w:r>
      <w:r>
        <w:rPr>
          <w:rFonts w:cs="Courier New"/>
          <w:sz w:val="28"/>
          <w:szCs w:val="20"/>
        </w:rPr>
        <w:t xml:space="preserve">проактивном</w:t>
      </w:r>
      <w:r>
        <w:rPr>
          <w:rFonts w:cs="Courier New"/>
          <w:sz w:val="28"/>
          <w:szCs w:val="20"/>
        </w:rPr>
        <w:t xml:space="preserve">) режиме посредством Республиканского портала:</w:t>
      </w:r>
      <w:r>
        <w:rPr>
          <w:rFonts w:cs="Courier New"/>
          <w:sz w:val="28"/>
          <w:szCs w:val="20"/>
        </w:rPr>
      </w:r>
    </w:p>
    <w:p>
      <w:pPr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согласие (запрос) заявителя на получение муниципальной услуги.</w:t>
      </w:r>
      <w:r>
        <w:rPr>
          <w:rFonts w:cs="Courier New"/>
          <w:sz w:val="28"/>
          <w:szCs w:val="20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иных документов не требуется. Документы и сведения, необходимые для предоставления муниципальной услуги, получаются </w:t>
      </w:r>
      <w:r>
        <w:rPr>
          <w:sz w:val="28"/>
          <w:szCs w:val="28"/>
        </w:rPr>
        <w:t xml:space="preserve">МКУ «АТИ» </w:t>
      </w:r>
      <w:r>
        <w:rPr>
          <w:sz w:val="28"/>
          <w:szCs w:val="28"/>
        </w:rPr>
        <w:t xml:space="preserve">самостоятельно с использованием автоматизированной информационной </w:t>
      </w:r>
      <w:r>
        <w:rPr>
          <w:sz w:val="28"/>
          <w:szCs w:val="28"/>
        </w:rPr>
        <w:t xml:space="preserve">системы, предназначенной для оказания государственных и муниципальных услуг.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2.5.8. Заявление и прилагаемые документы могут быть представлены (направлены) заявителем одним из следующих способов:</w:t>
      </w:r>
      <w:r>
        <w:rPr>
          <w:sz w:val="28"/>
          <w:szCs w:val="28"/>
        </w:rPr>
      </w:r>
    </w:p>
    <w:p>
      <w:pPr>
        <w:numPr>
          <w:ilvl w:val="0"/>
          <w:numId w:val="27"/>
        </w:numPr>
        <w:contextualSpacing/>
        <w:ind w:left="0" w:right="-1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через МФЦ на бумажных носителях и в виде электронных документов, подписанных (заверенных) в соответствии с требованиями пункта 2.5.9. Регламента;</w:t>
      </w:r>
      <w:r>
        <w:rPr>
          <w:sz w:val="28"/>
          <w:szCs w:val="28"/>
        </w:rPr>
      </w:r>
    </w:p>
    <w:p>
      <w:pPr>
        <w:numPr>
          <w:ilvl w:val="0"/>
          <w:numId w:val="27"/>
        </w:numPr>
        <w:contextualSpacing/>
        <w:ind w:left="0" w:right="-1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через Республиканский портал в электронной форме.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</w:t>
      </w:r>
      <w:r>
        <w:rPr>
          <w:sz w:val="28"/>
          <w:szCs w:val="28"/>
        </w:rPr>
        <w:t xml:space="preserve">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2.5.10. Запрещается требовать от заявителя: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</w:t>
      </w:r>
      <w:r>
        <w:rPr>
          <w:sz w:val="28"/>
          <w:szCs w:val="28"/>
        </w:rPr>
        <w:t xml:space="preserve">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представления доку</w:t>
      </w:r>
      <w:r>
        <w:rPr>
          <w:sz w:val="28"/>
          <w:szCs w:val="28"/>
        </w:rPr>
        <w:t xml:space="preserve"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ошибок в заявлении о предоставлении муни</w:t>
      </w:r>
      <w:r>
        <w:rPr>
          <w:sz w:val="28"/>
          <w:szCs w:val="28"/>
        </w:rPr>
        <w:t xml:space="preserve">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</w:t>
      </w:r>
      <w:r>
        <w:rPr>
          <w:sz w:val="28"/>
          <w:szCs w:val="28"/>
        </w:rPr>
        <w:t xml:space="preserve">вия) должностного лица МКУ «АТИ»</w:t>
      </w:r>
      <w:r>
        <w:rPr>
          <w:sz w:val="28"/>
          <w:szCs w:val="28"/>
        </w:rPr>
        <w:t xml:space="preserve"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sz w:val="28"/>
          <w:szCs w:val="28"/>
        </w:rPr>
        <w:t xml:space="preserve">МКУ «АТИ» </w:t>
      </w:r>
      <w:r>
        <w:rPr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r>
        <w:rPr>
          <w:sz w:val="28"/>
          <w:szCs w:val="28"/>
        </w:rPr>
        <w:t xml:space="preserve"> за доставленные неудобства;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</w:t>
      </w:r>
      <w:r>
        <w:rPr>
          <w:sz w:val="28"/>
          <w:szCs w:val="28"/>
        </w:rPr>
        <w:t xml:space="preserve">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</w:t>
      </w:r>
      <w:r>
        <w:rPr>
          <w:sz w:val="28"/>
          <w:szCs w:val="28"/>
        </w:rPr>
        <w:t xml:space="preserve">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r>
        <w:rPr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Получаются в рамках межведомственного взаимодействия:</w:t>
      </w:r>
      <w:r>
        <w:rPr>
          <w:sz w:val="28"/>
          <w:szCs w:val="28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наличии задолженности по налогам, сборам и иным платежам в бюджеты бюджетной системы Российской Федерации – Федеральная налоговая служба;</w:t>
      </w:r>
      <w:r>
        <w:rPr>
          <w:sz w:val="28"/>
          <w:szCs w:val="28"/>
        </w:rPr>
      </w:r>
    </w:p>
    <w:p>
      <w:pPr>
        <w:numPr>
          <w:ilvl w:val="0"/>
          <w:numId w:val="24"/>
        </w:numPr>
        <w:contextualSpacing/>
        <w:ind w:left="0" w:right="-1" w:firstLine="709"/>
        <w:jc w:val="both"/>
        <w:tabs>
          <w:tab w:val="left" w:pos="1134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>
        <w:rPr>
          <w:rFonts w:ascii="Calibri" w:hAnsi="Calibri" w:cs="Courier New"/>
          <w:sz w:val="28"/>
          <w:szCs w:val="20"/>
        </w:rPr>
        <w:t xml:space="preserve"> 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4"/>
        </w:numPr>
        <w:contextualSpacing/>
        <w:ind w:left="0" w:right="-1" w:firstLine="709"/>
        <w:jc w:val="both"/>
        <w:tabs>
          <w:tab w:val="left" w:pos="1134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tabs>
          <w:tab w:val="left" w:pos="1134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</w:t>
      </w:r>
      <w:r>
        <w:rPr>
          <w:rFonts w:cs="Courier New"/>
          <w:sz w:val="28"/>
          <w:szCs w:val="20"/>
        </w:rPr>
        <w:t xml:space="preserve">Росреестр</w:t>
      </w:r>
      <w:r>
        <w:rPr>
          <w:rFonts w:cs="Courier New"/>
          <w:sz w:val="28"/>
          <w:szCs w:val="20"/>
        </w:rPr>
        <w:t xml:space="preserve">);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</w:t>
      </w:r>
      <w:r>
        <w:rPr>
          <w:sz w:val="28"/>
          <w:szCs w:val="28"/>
        </w:rPr>
        <w:t xml:space="preserve"> реестре недвижимости – </w:t>
      </w:r>
      <w:r>
        <w:rPr>
          <w:sz w:val="28"/>
          <w:szCs w:val="28"/>
        </w:rPr>
        <w:t xml:space="preserve">МКУ «АТИ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</w:t>
      </w:r>
      <w:r>
        <w:rPr>
          <w:sz w:val="28"/>
          <w:szCs w:val="28"/>
        </w:rPr>
        <w:t xml:space="preserve">тановления сервитутов –</w:t>
      </w:r>
      <w:r>
        <w:t xml:space="preserve">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24"/>
        </w:numPr>
        <w:contextualSpacing/>
        <w:ind w:left="0"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(в случаях, установленных Градостроительным кодексом </w:t>
      </w:r>
      <w:r>
        <w:rPr>
          <w:sz w:val="28"/>
          <w:szCs w:val="28"/>
        </w:rPr>
        <w:t xml:space="preserve">Российской Федерации) – МКУ «АТИ»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24"/>
        </w:numPr>
        <w:contextualSpacing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ордер на произво</w:t>
      </w:r>
      <w:r>
        <w:rPr>
          <w:sz w:val="28"/>
          <w:szCs w:val="28"/>
        </w:rPr>
        <w:t xml:space="preserve">дство земельных работ – МКУ «АТИ»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2.6.2. Заявитель вправе </w:t>
      </w:r>
      <w:r>
        <w:rPr>
          <w:sz w:val="28"/>
          <w:szCs w:val="28"/>
        </w:rPr>
        <w:t xml:space="preserve">предоставить документы</w:t>
      </w:r>
      <w:r>
        <w:rPr>
          <w:sz w:val="28"/>
          <w:szCs w:val="28"/>
        </w:rPr>
        <w:t xml:space="preserve"> (сведения), указанные в п</w:t>
      </w:r>
      <w:r>
        <w:rPr>
          <w:sz w:val="28"/>
          <w:szCs w:val="28"/>
        </w:rPr>
        <w:t xml:space="preserve">ункте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2.6.3. </w:t>
      </w:r>
      <w:r>
        <w:rPr>
          <w:rFonts w:cs="Courier New"/>
          <w:sz w:val="28"/>
          <w:szCs w:val="20"/>
        </w:rPr>
        <w:t xml:space="preserve">В случае предоставления муниципальной услуги в упреждающем (</w:t>
      </w:r>
      <w:r>
        <w:rPr>
          <w:rFonts w:cs="Courier New"/>
          <w:sz w:val="28"/>
          <w:szCs w:val="20"/>
        </w:rPr>
        <w:t xml:space="preserve">проактивном</w:t>
      </w:r>
      <w:r>
        <w:rPr>
          <w:rFonts w:cs="Courier New"/>
          <w:sz w:val="28"/>
          <w:szCs w:val="20"/>
        </w:rPr>
        <w:t xml:space="preserve">) режиме посредством Республиканского портала используются сведения, предусмотренные пунктом 2.6.1 Регламента, имеющиеся в </w:t>
      </w:r>
      <w:r>
        <w:rPr>
          <w:sz w:val="28"/>
          <w:szCs w:val="28"/>
        </w:rPr>
        <w:t xml:space="preserve">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1.6 Регламента.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Должностное лицо и (или) работни</w:t>
      </w:r>
      <w:r>
        <w:rPr>
          <w:sz w:val="28"/>
          <w:szCs w:val="28"/>
        </w:rPr>
        <w:t xml:space="preserve">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Запрещается требовать от заявителя документы сведения,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том числе п</w:t>
      </w:r>
      <w:r>
        <w:rPr>
          <w:sz w:val="28"/>
          <w:szCs w:val="28"/>
        </w:rPr>
        <w:t xml:space="preserve">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заявителем документов, содержащих сведения, которые </w:t>
      </w:r>
      <w:r>
        <w:rPr>
          <w:sz w:val="28"/>
          <w:szCs w:val="28"/>
        </w:rPr>
        <w:t xml:space="preserve">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2.7. Исчерпывающий перечень оснований для отказа в приеме документов,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(возврата документов без рассмотрения по существу)</w:t>
      </w:r>
      <w:r>
        <w:rPr>
          <w:i/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Основаниями для отказа в приеме документов, необходимых для предоставления муниципальной услуги, являются: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непредставление документов, которые в соответствии с пунктами 2.5.1 – 2.5.6 Регламента должны предоставляться заявителем самостоятельно, либо представление документов, содержащих противоречивые сведения;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несоответствие </w:t>
      </w:r>
      <w:r>
        <w:rPr>
          <w:sz w:val="28"/>
          <w:szCs w:val="28"/>
        </w:rPr>
        <w:t xml:space="preserve">проектной документации на проведение работ, фотографий требованиям, установленным Регламентом;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rFonts w:cs="Courier New"/>
          <w:sz w:val="28"/>
          <w:szCs w:val="20"/>
        </w:rPr>
        <w:t xml:space="preserve">неподтверждение</w:t>
      </w:r>
      <w:r>
        <w:rPr>
          <w:rFonts w:cs="Courier New"/>
          <w:sz w:val="28"/>
          <w:szCs w:val="20"/>
        </w:rPr>
        <w:t xml:space="preserve"> сведений о законных представителях, запрошенных в рамках межведомственного информационного взаимодействия,</w:t>
      </w:r>
      <w:r>
        <w:rPr>
          <w:sz w:val="28"/>
          <w:szCs w:val="28"/>
        </w:rPr>
        <w:t xml:space="preserve"> подача заявления (запроса) от имени заявителя не уполномоченным на то лицом;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9781" w:leader="none"/>
        </w:tabs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представление документов в ненадлежащий орган;</w:t>
      </w:r>
      <w:r>
        <w:rPr>
          <w:rFonts w:cs="Courier New"/>
          <w:sz w:val="28"/>
          <w:szCs w:val="20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обращение за предоставлением муниципальной услуги лица, не являющегося получателем муниципальной услуги в соответствии с Регламентом;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right="-1" w:firstLine="709"/>
        <w:jc w:val="both"/>
        <w:tabs>
          <w:tab w:val="left" w:pos="1134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электронные документы не соответствуют требованиям к форматам их предоставления и (или) не читаются;</w:t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согласия (разрешения) на использование земельного участка, разрешения на строительство в случае проведения работ по технологическому присоединению объекта капитального строительства.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2.7.2. В случае предоставления муниципальной услуги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 посредством Республиканского портала отказ в приеме документов, </w:t>
      </w:r>
      <w:r>
        <w:rPr>
          <w:rFonts w:cs="Courier New"/>
          <w:sz w:val="28"/>
          <w:szCs w:val="20"/>
        </w:rPr>
        <w:t xml:space="preserve">необходимых для предоставления муниципальной услуги,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Перечень оснований для отказа в приеме документов, необходимых для получения муниципальной услуги, является исчерпывающим.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92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2.7.4. </w:t>
      </w:r>
      <w:r>
        <w:rPr>
          <w:rFonts w:eastAsia="Calibri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</w:t>
      </w:r>
      <w:r>
        <w:rPr>
          <w:rFonts w:eastAsia="Calibri"/>
          <w:sz w:val="28"/>
          <w:szCs w:val="28"/>
        </w:rPr>
        <w:t xml:space="preserve">тветственным должностным лицом МКУ «АТИ» </w:t>
      </w:r>
      <w:r>
        <w:rPr>
          <w:rFonts w:eastAsia="Calibri"/>
          <w:sz w:val="28"/>
          <w:szCs w:val="28"/>
        </w:rPr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Решение об отказе в </w:t>
      </w:r>
      <w:r>
        <w:rPr>
          <w:sz w:val="28"/>
          <w:szCs w:val="28"/>
        </w:rPr>
        <w:t xml:space="preserve">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12 к Регламенту, подписывается усиленной квалифицированной электронной подписью в установленном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уполномоченным должностным лицом </w:t>
      </w:r>
      <w:r>
        <w:rPr>
          <w:sz w:val="28"/>
          <w:szCs w:val="28"/>
        </w:rPr>
        <w:t xml:space="preserve">МКУ «АТИ»  </w:t>
      </w:r>
      <w:r>
        <w:rPr>
          <w:sz w:val="28"/>
          <w:szCs w:val="28"/>
        </w:rPr>
        <w:t xml:space="preserve">и направляется заявителю в личный кабинет Республиканского портала и (или) в МФЦ в день принятия решения об отказе в приеме документов,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для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2.7.6. Запрещается отказывать в приеме заявления и иных документов, необходимых д</w:t>
      </w:r>
      <w:r>
        <w:rPr>
          <w:sz w:val="28"/>
          <w:szCs w:val="28"/>
        </w:rPr>
        <w:t xml:space="preserve">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Исчерпывающий перечень оснований для приостановления или отказа в предоставлении муниципальной услуги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Основания для приостановления предоставления муниципальной услуги отсутствуют.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Основания для отказа в предоставлении муниципальной услуги.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невыполнение обязательств по восстановлению нарушенного благоустройства после проведения земляных работ по ранее полученному ордеру;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(более двух раз) несоблюдение подрядчиком правил и сроков производства работ;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подача запроса на продление сроков действия недействующего ордера;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нарушенное благоустройство после окончания работ не восстановлено;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задолженности по налогам, сборам и иным платежам в бюджеты бюджетной системы Российской Федерации (кроме случаев, связанных с аварийными ситуациями).</w:t>
      </w:r>
      <w:r>
        <w:rPr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которые в соответствии с пунктами 2.6.1.–2.6.6. Регламента заявитель обязан представить самостоятельно, либо представление документов, содержащих противоречивые сведения или не соответствующих установленным требованиям.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Перечень оснований для отказа в предоставлении муниципальной услуги является исчерпывающим.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 3 к Регламенту, подписывается усиленной квалифицированной электронной подписью в установленном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уполномоченным должностным лицом</w:t>
      </w:r>
      <w:r>
        <w:t xml:space="preserve">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2.9. 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i/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на безвозмездной основе.</w:t>
      </w:r>
      <w:r>
        <w:rPr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>
        <w:rPr>
          <w:i/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необходимых и обязательных услуг не требуется.</w:t>
      </w:r>
      <w:r>
        <w:rPr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sz w:val="28"/>
          <w:szCs w:val="28"/>
        </w:rPr>
        <w:t xml:space="preserve">муниципальной услуги, включая информацию о методике расчета размера такой платы</w:t>
      </w:r>
      <w:r>
        <w:rPr>
          <w:i/>
          <w:sz w:val="28"/>
          <w:szCs w:val="28"/>
        </w:rPr>
      </w:r>
    </w:p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Предоставление необходимых и обязательных услуг не требуется.</w:t>
      </w:r>
      <w:r>
        <w:rPr>
          <w:i/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2.12.1. Время ожидания при подаче заявления на получение муниципальной услуги - не более 15 минут.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При получении результата предоставления муниципальной услуги максимальный срок ожидания в очереди не должен превышать 15 минут.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При направлении заявления посредством Р</w:t>
      </w:r>
      <w:r>
        <w:rPr>
          <w:sz w:val="28"/>
          <w:szCs w:val="28"/>
        </w:rPr>
        <w:t xml:space="preserve">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2.14. </w:t>
      </w:r>
      <w:r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</w:t>
      </w:r>
      <w:r>
        <w:rPr>
          <w:sz w:val="28"/>
          <w:szCs w:val="28"/>
        </w:rPr>
        <w:t xml:space="preserve">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r>
        <w:rPr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>
        <w:rPr>
          <w:sz w:val="28"/>
          <w:szCs w:val="28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</w:t>
      </w:r>
      <w:r>
        <w:rPr>
          <w:sz w:val="28"/>
          <w:szCs w:val="28"/>
        </w:rPr>
        <w:t xml:space="preserve"> предоставления муниципальной услуги обеспечивается: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возможность посадки в транспортное средство и высадки из него, в том числе с использованием кресла-коляски;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допуск </w:t>
      </w:r>
      <w:r>
        <w:rPr>
          <w:sz w:val="28"/>
          <w:szCs w:val="28"/>
        </w:rPr>
        <w:t xml:space="preserve">сурдопереводчика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тифлосурдопереводчика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num" w:pos="3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 допуск собаки-проводника при наличии документа, подтверждающего ее специальное обучение и</w:t>
      </w:r>
      <w:r>
        <w:rPr>
          <w:sz w:val="28"/>
          <w:szCs w:val="28"/>
        </w:rPr>
        <w:t xml:space="preserve">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муниципальн</w:t>
      </w:r>
      <w:r>
        <w:rPr>
          <w:sz w:val="28"/>
          <w:szCs w:val="28"/>
        </w:rPr>
        <w:t xml:space="preserve">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2.15. </w:t>
      </w:r>
      <w:r>
        <w:rPr>
          <w:sz w:val="28"/>
          <w:szCs w:val="28"/>
        </w:rPr>
        <w:t xml:space="preserve">Показатели доступности и </w:t>
      </w:r>
      <w:r>
        <w:rPr>
          <w:sz w:val="28"/>
          <w:szCs w:val="28"/>
        </w:rPr>
        <w:t xml:space="preserve"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</w:t>
      </w:r>
      <w:r>
        <w:rPr>
          <w:sz w:val="28"/>
          <w:szCs w:val="28"/>
        </w:rPr>
        <w:t xml:space="preserve">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</w:t>
      </w:r>
      <w:r>
        <w:rPr>
          <w:sz w:val="28"/>
          <w:szCs w:val="28"/>
        </w:rPr>
        <w:t xml:space="preserve">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Показателями доступности предоставления муниципальной услуги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инвалидам в преодолении барьеров, мешающих получению ими услуг наравне с другими лицами.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Показателями качества предоставления муниципальной услуги являются: </w:t>
      </w:r>
      <w:r>
        <w:rPr>
          <w:sz w:val="28"/>
          <w:szCs w:val="28"/>
        </w:rPr>
      </w:r>
    </w:p>
    <w:p>
      <w:pPr>
        <w:numPr>
          <w:ilvl w:val="0"/>
          <w:numId w:val="26"/>
        </w:numPr>
        <w:contextualSpacing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приема и рассмотрения документов; </w:t>
      </w:r>
      <w:r>
        <w:rPr>
          <w:sz w:val="28"/>
          <w:szCs w:val="28"/>
        </w:rPr>
      </w:r>
    </w:p>
    <w:p>
      <w:pPr>
        <w:numPr>
          <w:ilvl w:val="0"/>
          <w:numId w:val="26"/>
        </w:numPr>
        <w:contextualSpacing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срока получения результата муниципальной услуги; </w:t>
      </w:r>
      <w:r>
        <w:rPr>
          <w:sz w:val="28"/>
          <w:szCs w:val="28"/>
        </w:rPr>
      </w:r>
    </w:p>
    <w:p>
      <w:pPr>
        <w:numPr>
          <w:ilvl w:val="0"/>
          <w:numId w:val="26"/>
        </w:numPr>
        <w:contextualSpacing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на нарушения Регла</w:t>
      </w:r>
      <w:r>
        <w:rPr>
          <w:sz w:val="28"/>
          <w:szCs w:val="28"/>
        </w:rPr>
        <w:t xml:space="preserve">мента, совершенные работниками </w:t>
      </w:r>
      <w:r>
        <w:rPr>
          <w:sz w:val="28"/>
          <w:szCs w:val="28"/>
        </w:rPr>
        <w:t xml:space="preserve">МКУ </w:t>
      </w:r>
      <w:r>
        <w:rPr>
          <w:sz w:val="28"/>
          <w:szCs w:val="28"/>
        </w:rPr>
        <w:t xml:space="preserve">«АТИ»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numPr>
          <w:ilvl w:val="0"/>
          <w:numId w:val="26"/>
        </w:numPr>
        <w:contextualSpacing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4.2) один раз в случае </w:t>
      </w:r>
      <w:r>
        <w:rPr>
          <w:sz w:val="28"/>
          <w:szCs w:val="28"/>
        </w:rPr>
        <w:t xml:space="preserve">необходимости получения результата предоставления муниципальной услуги</w:t>
      </w:r>
      <w:r>
        <w:rPr>
          <w:sz w:val="28"/>
          <w:szCs w:val="28"/>
        </w:rPr>
        <w:t xml:space="preserve"> в МФЦ в форме экземпляра электронного документа на бумажном носителе. 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2.15.4. Предоставление муниципальной услуги осуществляется в любом МФЦ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получить муниципальную услугу в составе комплексного запроса.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2.16.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Иные требования, в т</w:t>
      </w:r>
      <w:r>
        <w:rPr>
          <w:sz w:val="28"/>
          <w:szCs w:val="28"/>
        </w:rPr>
        <w:t xml:space="preserve">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sz w:val="28"/>
          <w:szCs w:val="28"/>
        </w:rPr>
      </w:r>
    </w:p>
    <w:p>
      <w:pPr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2.16.1. При предоставлении муниципальной услуги в электронной форме заявитель вправе: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подать заявление о предоставлении муниципальной услуги и иные документы,</w:t>
      </w:r>
      <w:r>
        <w:rPr>
          <w:sz w:val="28"/>
          <w:szCs w:val="28"/>
        </w:rPr>
        <w:t xml:space="preserve">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ходе выполнения заявлений о предоставлении муниципальной услуги, поданных в электронной форме;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муниципальной услуги посредством Республиканского портала;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муниципальной услуги в форме электронного документа;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подать жалобу на решение и </w:t>
      </w:r>
      <w:r>
        <w:rPr>
          <w:sz w:val="28"/>
          <w:szCs w:val="28"/>
        </w:rPr>
        <w:t xml:space="preserve">действие (бездействие) МКУ «АТИ»</w:t>
      </w:r>
      <w:r>
        <w:rPr>
          <w:sz w:val="28"/>
          <w:szCs w:val="28"/>
        </w:rPr>
        <w:t xml:space="preserve"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sz w:val="28"/>
          <w:szCs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Запись заявителей на прием в МФЦ (далее - запись) осуществляется посредством Республиканского портала, телефона </w:t>
      </w:r>
      <w:r>
        <w:rPr>
          <w:sz w:val="28"/>
          <w:szCs w:val="28"/>
        </w:rPr>
        <w:t xml:space="preserve">контакт-центра</w:t>
      </w:r>
      <w:r>
        <w:rPr>
          <w:sz w:val="28"/>
          <w:szCs w:val="28"/>
        </w:rPr>
        <w:t xml:space="preserve">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на определенную дату заканчивается за сутки до наступления этой даты.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b/>
          <w:bCs/>
          <w:sz w:val="28"/>
          <w:szCs w:val="28"/>
        </w:rPr>
      </w:r>
    </w:p>
    <w:p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</w:t>
      </w:r>
      <w:r>
        <w:rPr>
          <w:b/>
          <w:bCs/>
          <w:sz w:val="28"/>
          <w:szCs w:val="28"/>
        </w:rPr>
        <w:t xml:space="preserve">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color w:val="000000"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  <w:t xml:space="preserve">муниципальной услуги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Предоставление муниципальной услуги включает в себя следующие процедуры: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оказание консультаций заявителю;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принятие и рассмотрение комплекта документов, представленных заявителем;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межведомственных запросов в органы, участвующие в предоставлении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подготовка результата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выдача (направление) заявителю результата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 Оказание консультаций заявителю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обращении заявителя в МФЦ – работник МФЦ;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обращении заявителя в МКУ «АТИ»  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начальник МКУ «АТИ»  </w:t>
      </w:r>
      <w:r>
        <w:rPr>
          <w:sz w:val="28"/>
          <w:szCs w:val="28"/>
        </w:rPr>
        <w:t xml:space="preserve">(далее - должностное лицо, ответственное за консультирование).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являются:</w:t>
      </w:r>
      <w:r>
        <w:rPr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 Заявитель вправе обратиться в Исполком по телефону и элек</w:t>
      </w:r>
      <w:r>
        <w:rPr>
          <w:sz w:val="28"/>
          <w:szCs w:val="28"/>
        </w:rPr>
        <w:t xml:space="preserve">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консультирование информирует заявителя в соответствии с требованиями пункта 1.3.4 Регламента.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течение трех рабочих дней со дня поступления обращения.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консультации по составу, форме представляемой документации и другим вопросам, необходимым для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Принятие и рассмотрение комплекта документов, </w:t>
      </w:r>
      <w:r>
        <w:rPr>
          <w:sz w:val="28"/>
          <w:szCs w:val="28"/>
        </w:rPr>
        <w:br/>
        <w:t xml:space="preserve">представленных заявителем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 Прием документов для предоставления муниципальной услуги через МФЦ или удаленное рабочее место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 Работник МФЦ, ведущий прием заявлений: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удостоверяет личность заявителя;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предмет обращения;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полномочий лица, подающего документы;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соответствия документов требованиям, указанным в пункте 2.5 Регламента;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электронную форму заявления в АИС МФЦ;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распечатывает заявление из АИС МФЦ;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 заявителю на проверку и подписание;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подписания сканирует подписанное заявление в АИС МФЦ;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возвращает подписанное заявление и оригиналы бумажных документов;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заявителю расписку в приеме документов.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готовое к отправке заявление и пакет документов.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3.3.1.3. Работник МФЦ направляет пакет документов, принятых от заявителя в </w:t>
      </w:r>
      <w:r>
        <w:rPr>
          <w:sz w:val="28"/>
          <w:szCs w:val="28"/>
        </w:rPr>
        <w:t xml:space="preserve">МКУ «АТИ»  </w:t>
      </w:r>
      <w:r>
        <w:rPr>
          <w:sz w:val="28"/>
          <w:szCs w:val="28"/>
        </w:rPr>
        <w:t xml:space="preserve"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заявление и пакет документов (электронное дело), направленные в</w:t>
      </w:r>
      <w:r>
        <w:rPr>
          <w:sz w:val="28"/>
          <w:szCs w:val="28"/>
        </w:rPr>
        <w:t xml:space="preserve"> МКУ «АТИ»</w:t>
      </w:r>
      <w:r>
        <w:rPr>
          <w:sz w:val="28"/>
          <w:szCs w:val="28"/>
        </w:rPr>
        <w:t xml:space="preserve">, посредством системы электронного взаимодействия.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Прием документов для предоставления муниципальной услуги в электронной форме через Республиканский портал.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авторизацию на Республиканском портале;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открывает форму электронного заявления на Республиканском портале;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форму электронного заявления, включающую сведения, необходимые и обязательные для предоставления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отправляет заполненное электронное заявление (нажимает соответствующую кнопку в форме электронного заявления);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электронное заявление подписывается в соответствии с требованиями пункта 2.5.9 Регламента;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уведомление об отправке электронного заявления.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электронн</w:t>
      </w:r>
      <w:r>
        <w:rPr>
          <w:sz w:val="28"/>
          <w:szCs w:val="28"/>
        </w:rPr>
        <w:t xml:space="preserve">ое дело, направленное в МКУ «АТИ»</w:t>
      </w:r>
      <w:r>
        <w:rPr>
          <w:sz w:val="28"/>
          <w:szCs w:val="28"/>
        </w:rPr>
        <w:t xml:space="preserve">, посредством системы электронного взаимодействия.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 Рас</w:t>
      </w:r>
      <w:r>
        <w:rPr>
          <w:sz w:val="28"/>
          <w:szCs w:val="28"/>
        </w:rPr>
        <w:t xml:space="preserve">смотрение комплекта документов МКУ «АТИ» 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 является специалист отдела строительства, архитектуры и ЖКХ (далее - должностное лицо, ответственное за прием документов):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проверяет комплектность, читаемость электронных образов документов;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</w:t>
      </w:r>
      <w:r>
        <w:rPr>
          <w:sz w:val="28"/>
          <w:szCs w:val="28"/>
        </w:rPr>
        <w:t xml:space="preserve">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r>
        <w:rPr>
          <w:sz w:val="28"/>
          <w:szCs w:val="28"/>
        </w:rPr>
        <w:t xml:space="preserve"> сведения, оформлены с нарушением установленных требований), оформляется по форме согласно приложению № 12 к Регламенту, направляется на согласование в установленном порядке посредством системы ГИСОГД.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</w:t>
      </w:r>
      <w:r>
        <w:rPr>
          <w:sz w:val="28"/>
          <w:szCs w:val="28"/>
        </w:rPr>
        <w:t xml:space="preserve">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за получением ордера на производство аварийно-восстановительных работ, должностное лицо, ответственное за прием документов, вносит сведения об ордере на производство аварийно-восстановительных работ в реестр о</w:t>
      </w:r>
      <w:r>
        <w:rPr>
          <w:sz w:val="28"/>
          <w:szCs w:val="28"/>
        </w:rPr>
        <w:t xml:space="preserve">рдеров подсистемы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 и направляет заявителю способом, </w:t>
      </w:r>
      <w:r>
        <w:rPr>
          <w:sz w:val="28"/>
          <w:szCs w:val="28"/>
        </w:rPr>
        <w:t xml:space="preserve">указанным в заявлении, ордер на производство аварийно-восстановительных работ.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3.3.3.2. Исполнен</w:t>
      </w:r>
      <w:r>
        <w:rPr>
          <w:sz w:val="28"/>
          <w:szCs w:val="28"/>
        </w:rPr>
        <w:t xml:space="preserve">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3.3.3.3.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 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 Основанием </w:t>
      </w:r>
      <w:r>
        <w:rPr>
          <w:sz w:val="28"/>
          <w:szCs w:val="28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специалист отдела строительства, архитектуры и ЖКХ (далее - должностное лицо, ответственное за  направление межведомственных запросов).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3.4.2. Должностное лицо, ответственное за направление межведомственных запросов, ф</w:t>
      </w:r>
      <w:r>
        <w:rPr>
          <w:bCs/>
          <w:iCs/>
          <w:sz w:val="28"/>
          <w:szCs w:val="28"/>
        </w:rPr>
        <w:t xml:space="preserve">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  <w:r>
        <w:rPr>
          <w:bCs/>
          <w:iCs/>
          <w:sz w:val="28"/>
          <w:szCs w:val="28"/>
        </w:rPr>
      </w:r>
    </w:p>
    <w:p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случае обращения заявителя за получением ордера на производство земляных работ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и, есл</w:t>
      </w:r>
      <w:r>
        <w:rPr>
          <w:bCs/>
          <w:iCs/>
          <w:sz w:val="28"/>
          <w:szCs w:val="28"/>
        </w:rPr>
        <w:t xml:space="preserve">и заявителем предоставлены документы, указанные в пунктах 2.5.1, 2.5.2, 2.6.1 Регламента, необходимые для предоставления муниципальной услуги, а также в случаях обращения заявителя за получением ордера на производство аварийно-восстановительных работ и для</w:t>
      </w:r>
      <w:r>
        <w:rPr>
          <w:bCs/>
          <w:iCs/>
          <w:sz w:val="28"/>
          <w:szCs w:val="28"/>
        </w:rPr>
        <w:t xml:space="preserve"> продления срока действия ордера на производство земляных работ направление межведомственных запросов не производится.</w:t>
      </w:r>
      <w:r>
        <w:rPr>
          <w:bCs/>
          <w:iCs/>
          <w:sz w:val="28"/>
          <w:szCs w:val="28"/>
        </w:rPr>
      </w:r>
    </w:p>
    <w:p>
      <w:pPr>
        <w:ind w:right="-1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 рассмотрение</w:t>
      </w:r>
      <w:r>
        <w:rPr>
          <w:sz w:val="28"/>
          <w:szCs w:val="28"/>
        </w:rPr>
        <w:t xml:space="preserve">. </w:t>
      </w:r>
      <w:r>
        <w:rPr>
          <w:strike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</w:t>
      </w:r>
      <w:r>
        <w:rPr>
          <w:rFonts w:eastAsia="Times"/>
          <w:sz w:val="28"/>
          <w:szCs w:val="28"/>
        </w:rPr>
        <w:t xml:space="preserve">предоставляют запрашиваемые документы</w:t>
      </w:r>
      <w:r>
        <w:rPr>
          <w:rFonts w:eastAsia="Times"/>
          <w:sz w:val="28"/>
          <w:szCs w:val="28"/>
        </w:rPr>
        <w:t xml:space="preserve"> (информацию) или направляют </w:t>
      </w:r>
      <w:r>
        <w:rPr>
          <w:rFonts w:eastAsia="Times"/>
          <w:sz w:val="28"/>
          <w:szCs w:val="28"/>
        </w:rPr>
        <w:t xml:space="preserve"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  <w:r>
        <w:rPr>
          <w:rFonts w:eastAsia="Times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следующие сроки: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документам (сведениям), направляемым специалистами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, не более трех рабочих дней;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</w:t>
      </w:r>
      <w:r>
        <w:rPr>
          <w:sz w:val="28"/>
          <w:szCs w:val="28"/>
        </w:rPr>
        <w:t xml:space="preserve">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r>
        <w:rPr>
          <w:sz w:val="28"/>
          <w:szCs w:val="28"/>
        </w:rPr>
      </w:r>
    </w:p>
    <w:p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являются:</w:t>
      </w:r>
      <w:r>
        <w:rPr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Должностное лицо, ответственное за направление межведомственных запросов: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Times"/>
          <w:sz w:val="28"/>
          <w:szCs w:val="28"/>
        </w:rPr>
      </w:pPr>
      <w:r>
        <w:rPr>
          <w:sz w:val="28"/>
          <w:szCs w:val="28"/>
        </w:rPr>
        <w:t xml:space="preserve">получает запрашиваемые через систему </w:t>
      </w:r>
      <w:r>
        <w:rPr>
          <w:rFonts w:eastAsia="Times"/>
          <w:sz w:val="28"/>
          <w:szCs w:val="28"/>
        </w:rPr>
        <w:t xml:space="preserve">межведомственного электронного взаимодействия</w:t>
      </w:r>
      <w:r>
        <w:rPr>
          <w:sz w:val="28"/>
          <w:szCs w:val="28"/>
        </w:rPr>
        <w:t xml:space="preserve"> документы (сведения), </w:t>
      </w:r>
      <w:r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>
        <w:rPr>
          <w:sz w:val="28"/>
          <w:szCs w:val="28"/>
        </w:rPr>
        <w:t xml:space="preserve">либо уведомление об отказе</w:t>
      </w:r>
      <w:r>
        <w:rPr>
          <w:rFonts w:eastAsia="Times"/>
          <w:sz w:val="28"/>
          <w:szCs w:val="28"/>
        </w:rPr>
        <w:t xml:space="preserve"> при отсутствии документа и (или) информации;</w:t>
      </w:r>
      <w:r>
        <w:rPr>
          <w:rFonts w:eastAsia="Times"/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r>
        <w:rPr>
          <w:sz w:val="28"/>
          <w:szCs w:val="28"/>
        </w:rPr>
        <w:t xml:space="preserve"> сведения, оформлены с нарушением установленных требований), оформляется по форме согласно приложению № 12 к Регламенту, направляется на согласование в установленном порядке посредством системы ГИСОГД.</w:t>
      </w:r>
      <w:r>
        <w:rPr>
          <w:sz w:val="28"/>
          <w:szCs w:val="28"/>
        </w:rPr>
      </w:r>
    </w:p>
    <w:p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  <w:r>
        <w:rPr>
          <w:sz w:val="28"/>
          <w:szCs w:val="28"/>
        </w:rPr>
      </w:r>
    </w:p>
    <w:p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проект решения об отказе в приеме документов, необходимых для предоставления муниципальной услуги, комплект документов (сведений),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3.4.5. В случае предоставления муниципальной услуги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 посредством Республиканского портала направление межведомственных запросов не осуществляется.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оказания государственных и муниципальных услуг, в порядке, предусмотренном пунктом 2.6.3 Регламента.</w:t>
      </w:r>
      <w:r>
        <w:rPr>
          <w:sz w:val="28"/>
          <w:szCs w:val="28"/>
        </w:rPr>
      </w:r>
    </w:p>
    <w:p>
      <w:pPr>
        <w:ind w:right="-1"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3.4.6. Исполнение процедур, указанных в пунктах 3.4.2, 3.4.4, 3.4.5 Регламента, при наличии технической возможно</w:t>
      </w:r>
      <w:r>
        <w:rPr>
          <w:sz w:val="28"/>
          <w:szCs w:val="28"/>
        </w:rPr>
        <w:t xml:space="preserve">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 Максимальный срок выполнения административных процедур, указанных в пункте 3.4 Регламента, составляет пять рабочих дней.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3.5. Подготовка результата муниципальной услуги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отдела строительства, архитектуры и ЖКХ (далее - должностное лицо, ответственное за подготовку результата предоставления муниципальной услуги).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3.5.2. </w:t>
      </w:r>
      <w:r>
        <w:rPr>
          <w:rFonts w:eastAsia="Calibri"/>
          <w:sz w:val="28"/>
          <w:szCs w:val="28"/>
        </w:rPr>
        <w:t xml:space="preserve">Должностное лицо, ответственное за </w:t>
      </w:r>
      <w:r>
        <w:rPr>
          <w:rFonts w:eastAsia="Calibri" w:cs="Arial"/>
          <w:sz w:val="28"/>
          <w:szCs w:val="28"/>
        </w:rPr>
        <w:t xml:space="preserve">подготовку результата предоставления муниципальной услуги</w:t>
      </w: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: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3.5.2.1. </w:t>
      </w:r>
      <w:r>
        <w:rPr>
          <w:bCs/>
          <w:iCs/>
          <w:sz w:val="28"/>
          <w:szCs w:val="28"/>
        </w:rPr>
        <w:t xml:space="preserve">В случаях получения</w:t>
      </w:r>
      <w:r>
        <w:rPr>
          <w:sz w:val="28"/>
          <w:szCs w:val="28"/>
        </w:rPr>
        <w:t xml:space="preserve"> ордера на производство земляных работ, внесения сведений о выполнении работ по частичному восстановлению наружного благоустройства в ордер на производство земляных работ (в зимний период), закрытии ордера на производство земляных работ: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комплект документов, представленный заявителем, сведения, поступившие в порядке межведомственного информационного взаимодействия;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решение о необходимости выезда для осмотра места проведения работ и оценки на предмет соответствия установленным требованиям;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выезда для осмотра места проведения работ и оценки на предмет соответствия установленным требованиям осуществляет осмотр и </w:t>
      </w:r>
      <w:r>
        <w:rPr>
          <w:sz w:val="28"/>
          <w:szCs w:val="28"/>
        </w:rPr>
        <w:t xml:space="preserve">фотофиксацию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 w:cs="Arial"/>
          <w:sz w:val="28"/>
          <w:szCs w:val="28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проект одного из результатов предоставления муниципальной услуги: </w:t>
      </w:r>
      <w:r>
        <w:rPr>
          <w:rFonts w:eastAsia="Calibri" w:cs="Arial"/>
          <w:sz w:val="28"/>
          <w:szCs w:val="28"/>
        </w:rPr>
        <w:t xml:space="preserve">ордера на производство земляных работ, уведомления о внесении сведений о выполнении работ по частичному восстановлению наружного благоустройства в ордер на </w:t>
      </w:r>
      <w:r>
        <w:rPr>
          <w:rFonts w:eastAsia="Calibri" w:cs="Arial"/>
          <w:sz w:val="28"/>
          <w:szCs w:val="28"/>
        </w:rPr>
        <w:t xml:space="preserve">производство земляных работ (в зимний период), уведомления о закрытии ордера на производство земляных работ;</w:t>
      </w:r>
      <w:r>
        <w:rPr>
          <w:rFonts w:eastAsia="Calibri" w:cs="Arial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посредством системы ГИСОГД.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 выполняются в течение трех рабочих дней.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закрытии ордера на производство земляных работ подлежит обязательному согласованию с ГБУ «Институт пространственного планирования РТ».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3.5.2.2. </w:t>
      </w:r>
      <w:r>
        <w:rPr>
          <w:bCs/>
          <w:iCs/>
          <w:sz w:val="28"/>
          <w:szCs w:val="28"/>
        </w:rPr>
        <w:t xml:space="preserve">В случае получения</w:t>
      </w:r>
      <w:r>
        <w:rPr>
          <w:sz w:val="28"/>
          <w:szCs w:val="28"/>
        </w:rPr>
        <w:t xml:space="preserve"> ордера на производство земляных работ</w:t>
      </w:r>
      <w:r>
        <w:rPr>
          <w:bCs/>
          <w:iCs/>
          <w:sz w:val="28"/>
          <w:szCs w:val="28"/>
        </w:rPr>
        <w:t xml:space="preserve">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сетям, продления срока действия ордера на производство земляных работ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комплект документов;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проект </w:t>
      </w:r>
      <w:r>
        <w:rPr>
          <w:rFonts w:eastAsia="Calibri" w:cs="Arial"/>
          <w:sz w:val="28"/>
          <w:szCs w:val="28"/>
        </w:rPr>
        <w:t xml:space="preserve">ордера на производство земляных работ</w:t>
      </w: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 или</w:t>
      </w:r>
      <w:r>
        <w:rPr>
          <w:rFonts w:eastAsia="Calibri" w:cs="Arial"/>
          <w:sz w:val="28"/>
          <w:szCs w:val="28"/>
        </w:rPr>
        <w:t xml:space="preserve"> проект уведомления о продлении срока действия ордера на производство земляных работ;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посредством системы ГИСОГД.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Административные процедуры выполняются в течение одного рабочего дня.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</w:t>
      </w: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начальником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 .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right="-1" w:firstLine="709"/>
        <w:jc w:val="both"/>
        <w:widowControl w:val="off"/>
        <w:rPr>
          <w:rFonts w:eastAsia="Calibri"/>
          <w:bCs/>
          <w:iCs/>
          <w:sz w:val="28"/>
          <w:szCs w:val="28"/>
          <w:shd w:val="clear" w:color="auto" w:fill="ffffff"/>
        </w:rPr>
      </w:pPr>
      <w:r>
        <w:rPr>
          <w:rFonts w:eastAsia="Calibri"/>
          <w:bCs/>
          <w:iCs/>
          <w:sz w:val="28"/>
          <w:szCs w:val="28"/>
          <w:shd w:val="clear" w:color="auto" w:fill="ffffff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  <w:r>
        <w:rPr>
          <w:rFonts w:eastAsia="Calibri"/>
          <w:bCs/>
          <w:iCs/>
          <w:sz w:val="28"/>
          <w:szCs w:val="28"/>
          <w:shd w:val="clear" w:color="auto" w:fill="ffffff"/>
        </w:rPr>
      </w:r>
    </w:p>
    <w:p>
      <w:pPr>
        <w:ind w:right="-1" w:firstLine="709"/>
        <w:jc w:val="both"/>
        <w:widowControl w:val="off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Административные процедуры выполняются в течение одного рабочего дня.</w:t>
      </w:r>
      <w:r>
        <w:rPr>
          <w:rFonts w:eastAsia="Calibri" w:cs="Arial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Результатами </w:t>
      </w:r>
      <w:r>
        <w:rPr>
          <w:rFonts w:eastAsia="Calibri" w:cs="Arial"/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rFonts w:eastAsia="Calibri" w:cs="Arial"/>
          <w:sz w:val="28"/>
          <w:szCs w:val="28"/>
        </w:rPr>
        <w:t xml:space="preserve">: решение об отказе в приеме документов, необходимых для предоставления муниципальной услуги, ордер на производство земляных работ, уведомление о внесении све</w:t>
      </w:r>
      <w:r>
        <w:rPr>
          <w:rFonts w:eastAsia="Calibri" w:cs="Arial"/>
          <w:sz w:val="28"/>
          <w:szCs w:val="28"/>
        </w:rPr>
        <w:t xml:space="preserve">дений о выполнении работ по частичному восстановлению наружного благоустройства в ордер на производство земляных работ (в зимний период), уведомление о закрытии ордера на производство земляных работ; решение об отказе в предоставлении муниципальной услуги.</w:t>
      </w:r>
      <w:r>
        <w:rPr>
          <w:rFonts w:eastAsia="Calibri" w:cs="Arial"/>
          <w:sz w:val="28"/>
          <w:szCs w:val="28"/>
        </w:rPr>
      </w:r>
    </w:p>
    <w:p>
      <w:pPr>
        <w:ind w:firstLine="709"/>
        <w:jc w:val="both"/>
        <w:tabs>
          <w:tab w:val="left" w:pos="8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3.5.4. Исполнение процедур, указанных в пунктах 3.5.2, 3.5.3. Регламента, при наличии технической возможности осуществляется в автоматическом режиме </w:t>
      </w:r>
      <w:r>
        <w:rPr>
          <w:sz w:val="28"/>
          <w:szCs w:val="28"/>
        </w:rPr>
        <w:t xml:space="preserve">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Максимальный срок выполнения административных процедур, указанных в пункте 3.5. Регламента, составляет четыре рабочих дня.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3.6. Выдача (направление) заявителю результата муниципальной услуги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отдела строительства, архитектуры и ЖКХ (далее - должностное лицо, ответственное за выдачу (направление) документов).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выдачу (направление) документов: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регистрацию и внесение сведений о результат</w:t>
      </w:r>
      <w:r>
        <w:rPr>
          <w:sz w:val="28"/>
          <w:szCs w:val="28"/>
        </w:rPr>
        <w:t xml:space="preserve">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 xml:space="preserve">МКУ «АТИ».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Порядок выдачи (направления) результата предоставления муниципальной услуги: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3.6.2.1. При обращении заявителя за результатом муниципальной услуги в МФЦ, работник МФЦ выдает заявителю результат муниципальной усл</w:t>
      </w:r>
      <w:r>
        <w:rPr>
          <w:sz w:val="28"/>
          <w:szCs w:val="28"/>
        </w:rPr>
        <w:t xml:space="preserve">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3.6.2.2. При обращении заявителя за результатом муниципальной услуги через Респуб</w:t>
      </w:r>
      <w:r>
        <w:rPr>
          <w:sz w:val="28"/>
          <w:szCs w:val="28"/>
        </w:rPr>
        <w:t xml:space="preserve">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</w:t>
      </w:r>
      <w:r>
        <w:rPr>
          <w:sz w:val="28"/>
          <w:szCs w:val="28"/>
        </w:rPr>
        <w:t xml:space="preserve">МКУ «АТИ».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 xml:space="preserve">МКУ «АТИ».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3.7. Исправление технических ошибок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 В случае обнаружения технической ошибки в документе, являющемся результатом муниципальной услуги, заявитель направляет в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технической ошибки (приложение № 13);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заявителю как результат муниципальной услуги, в котором содержится техническая ошибка;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техническо</w:t>
      </w:r>
      <w:r>
        <w:rPr>
          <w:sz w:val="28"/>
          <w:szCs w:val="28"/>
        </w:rPr>
        <w:t xml:space="preserve">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течение одного рабочего дня </w:t>
      </w:r>
      <w:r>
        <w:rPr>
          <w:sz w:val="28"/>
          <w:szCs w:val="28"/>
        </w:rPr>
        <w:t xml:space="preserve">с даты регистрации</w:t>
      </w:r>
      <w:r>
        <w:rPr>
          <w:sz w:val="28"/>
          <w:szCs w:val="28"/>
        </w:rPr>
        <w:t xml:space="preserve"> заявления.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принятое и зарегистрированное заявление, направленное на рассмотрение должностному лицу, ответственному за обработку документов.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3.7.3. </w:t>
      </w:r>
      <w:r>
        <w:rPr>
          <w:sz w:val="28"/>
          <w:szCs w:val="28"/>
        </w:rPr>
        <w:t xml:space="preserve">Должностное лицо, ответственное за об</w:t>
      </w:r>
      <w:r>
        <w:rPr>
          <w:sz w:val="28"/>
          <w:szCs w:val="28"/>
        </w:rPr>
        <w:t xml:space="preserve">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</w:t>
      </w:r>
      <w:r>
        <w:rPr>
          <w:sz w:val="28"/>
          <w:szCs w:val="28"/>
        </w:rPr>
        <w:t xml:space="preserve">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</w:t>
      </w:r>
      <w:r>
        <w:rPr>
          <w:sz w:val="28"/>
          <w:szCs w:val="28"/>
        </w:rPr>
        <w:t xml:space="preserve"> о возможности </w:t>
      </w:r>
      <w:r>
        <w:rPr>
          <w:sz w:val="28"/>
          <w:szCs w:val="28"/>
        </w:rPr>
        <w:t xml:space="preserve">получения документа при предоставлении в </w:t>
      </w:r>
      <w:r>
        <w:rPr>
          <w:sz w:val="28"/>
          <w:szCs w:val="28"/>
        </w:rPr>
        <w:t xml:space="preserve">МКУ «АТИ»  </w:t>
      </w:r>
      <w:r>
        <w:rPr>
          <w:sz w:val="28"/>
          <w:szCs w:val="28"/>
        </w:rPr>
        <w:t xml:space="preserve">оригинала документа, в котором содержится техническая ошибка.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являются</w:t>
      </w:r>
      <w:r>
        <w:rPr>
          <w:sz w:val="28"/>
          <w:szCs w:val="28"/>
        </w:rPr>
        <w:t xml:space="preserve">: выданный (направленный) заявителю документ.</w:t>
      </w:r>
      <w:r>
        <w:rPr>
          <w:sz w:val="28"/>
          <w:szCs w:val="28"/>
        </w:rPr>
      </w:r>
    </w:p>
    <w:p>
      <w:pPr>
        <w:ind w:right="-1" w:firstLine="709"/>
        <w:jc w:val="center"/>
        <w:tabs>
          <w:tab w:val="left" w:pos="9781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right="-1" w:firstLine="709"/>
        <w:jc w:val="center"/>
        <w:tabs>
          <w:tab w:val="left" w:pos="9781" w:leader="none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 Порядок и формы </w:t>
      </w:r>
      <w:r>
        <w:rPr>
          <w:rFonts w:eastAsia="Calibri"/>
          <w:b/>
          <w:sz w:val="28"/>
          <w:szCs w:val="28"/>
        </w:rPr>
        <w:t xml:space="preserve">контроля за</w:t>
      </w:r>
      <w:r>
        <w:rPr>
          <w:rFonts w:eastAsia="Calibri"/>
          <w:b/>
          <w:sz w:val="28"/>
          <w:szCs w:val="28"/>
        </w:rPr>
        <w:t xml:space="preserve"> предоставлением муниципальной услуги</w:t>
      </w:r>
      <w:r>
        <w:rPr>
          <w:rFonts w:eastAsia="Calibri"/>
          <w:b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 Порядок осуществления текущего </w:t>
      </w:r>
      <w:r>
        <w:rPr>
          <w:rFonts w:eastAsia="Calibri"/>
          <w:sz w:val="28"/>
          <w:szCs w:val="28"/>
        </w:rPr>
        <w:t xml:space="preserve">контроля за</w:t>
      </w:r>
      <w:r>
        <w:rPr>
          <w:rFonts w:eastAsia="Calibri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Контроль за</w:t>
      </w:r>
      <w:r>
        <w:rPr>
          <w:rFonts w:eastAsia="Calibri"/>
          <w:sz w:val="28"/>
          <w:szCs w:val="28"/>
        </w:rPr>
        <w:t xml:space="preserve"> полнотой и качеством предоставления </w:t>
      </w:r>
      <w:r>
        <w:rPr>
          <w:rFonts w:eastAsia="Calibri"/>
          <w:sz w:val="28"/>
          <w:szCs w:val="28"/>
        </w:rPr>
        <w:t xml:space="preserve">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Формами </w:t>
      </w:r>
      <w:r>
        <w:rPr>
          <w:rFonts w:eastAsia="Calibri"/>
          <w:sz w:val="28"/>
          <w:szCs w:val="28"/>
        </w:rPr>
        <w:t xml:space="preserve">контроля за</w:t>
      </w:r>
      <w:r>
        <w:rPr>
          <w:rFonts w:eastAsia="Calibri"/>
          <w:sz w:val="28"/>
          <w:szCs w:val="28"/>
        </w:rPr>
        <w:t xml:space="preserve"> соблюдением исполнения административных процедур являются: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проверка и согласование проектов документов по предоставлению муниципальной услуги;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проводимые в установленном порядке проверки ведения делопроизводства;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проведение в установленном порядке контрольных </w:t>
      </w:r>
      <w:r>
        <w:rPr>
          <w:rFonts w:eastAsia="Calibri"/>
          <w:sz w:val="28"/>
          <w:szCs w:val="28"/>
        </w:rPr>
        <w:t xml:space="preserve">проверок соблюдения процедур предоставления муниципальной услуги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текущего </w:t>
      </w:r>
      <w:r>
        <w:rPr>
          <w:rFonts w:eastAsia="Calibri"/>
          <w:sz w:val="28"/>
          <w:szCs w:val="28"/>
        </w:rPr>
        <w:t xml:space="preserve">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осуществления </w:t>
      </w:r>
      <w:r>
        <w:rPr>
          <w:rFonts w:eastAsia="Calibri"/>
          <w:sz w:val="28"/>
          <w:szCs w:val="28"/>
        </w:rPr>
        <w:t xml:space="preserve">контроля за</w:t>
      </w:r>
      <w:r>
        <w:rPr>
          <w:rFonts w:eastAsia="Calibri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Текущий </w:t>
      </w:r>
      <w:r>
        <w:rPr>
          <w:rFonts w:eastAsia="Calibri"/>
          <w:sz w:val="28"/>
          <w:szCs w:val="28"/>
        </w:rPr>
        <w:t xml:space="preserve">контроль за</w:t>
      </w:r>
      <w:r>
        <w:rPr>
          <w:rFonts w:eastAsia="Calibri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</w:t>
      </w:r>
      <w:r>
        <w:rPr>
          <w:rFonts w:eastAsia="Calibri"/>
          <w:sz w:val="28"/>
          <w:szCs w:val="28"/>
        </w:rPr>
        <w:t xml:space="preserve">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eastAsia="Calibri"/>
          <w:sz w:val="28"/>
          <w:szCs w:val="28"/>
        </w:rPr>
        <w:t xml:space="preserve">контроля за</w:t>
      </w:r>
      <w:r>
        <w:rPr>
          <w:rFonts w:eastAsia="Calibri"/>
          <w:sz w:val="28"/>
          <w:szCs w:val="28"/>
        </w:rPr>
        <w:t xml:space="preserve"> полнотой и качеством предоставления муниципальной услуги</w:t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Контрольные проверки могут быть плановыми (осуществляться на основании п</w:t>
      </w:r>
      <w:r>
        <w:rPr>
          <w:rFonts w:eastAsia="Calibri"/>
          <w:sz w:val="28"/>
          <w:szCs w:val="28"/>
        </w:rPr>
        <w:t xml:space="preserve">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заявлений.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 Положения, характеризующие требования к порядку и формам </w:t>
      </w:r>
      <w:r>
        <w:rPr>
          <w:rFonts w:eastAsia="Calibri"/>
          <w:sz w:val="28"/>
          <w:szCs w:val="28"/>
        </w:rPr>
        <w:t xml:space="preserve">контроля за</w:t>
      </w:r>
      <w:r>
        <w:rPr>
          <w:rFonts w:eastAsia="Calibri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Контроль за</w:t>
      </w:r>
      <w:r>
        <w:rPr>
          <w:rFonts w:eastAsia="Calibri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</w:t>
      </w:r>
      <w:r>
        <w:rPr>
          <w:rFonts w:eastAsia="Calibri"/>
          <w:sz w:val="28"/>
          <w:szCs w:val="28"/>
        </w:rPr>
        <w:t xml:space="preserve">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  <w:r>
        <w:rPr>
          <w:rFonts w:eastAsia="Calibri"/>
          <w:sz w:val="28"/>
          <w:szCs w:val="28"/>
        </w:rPr>
      </w: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/>
          <w:sz w:val="28"/>
          <w:szCs w:val="28"/>
        </w:rPr>
        <w:t xml:space="preserve">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>
        <w:rPr>
          <w:sz w:val="28"/>
          <w:szCs w:val="28"/>
        </w:rPr>
        <w:t xml:space="preserve">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обратиться с жалобой, в том числе в следующих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№ 210-ФЗ;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у заявителя документов или информации либо о</w:t>
      </w:r>
      <w:r>
        <w:rPr>
          <w:sz w:val="28"/>
          <w:szCs w:val="28"/>
        </w:rPr>
        <w:t xml:space="preserve">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 в предоставлении муниципальной услуги</w:t>
      </w:r>
      <w:r>
        <w:rPr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</w:t>
      </w:r>
      <w:r>
        <w:rPr>
          <w:sz w:val="28"/>
          <w:szCs w:val="28"/>
        </w:rPr>
        <w:t xml:space="preserve">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муниципальной услуги, если ос</w:t>
      </w:r>
      <w:r>
        <w:rPr>
          <w:sz w:val="28"/>
          <w:szCs w:val="28"/>
        </w:rPr>
        <w:t xml:space="preserve">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</w:t>
      </w:r>
      <w:r>
        <w:rPr>
          <w:sz w:val="28"/>
          <w:szCs w:val="28"/>
        </w:rPr>
        <w:t xml:space="preserve">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sz w:val="28"/>
          <w:szCs w:val="28"/>
        </w:rPr>
        <w:t xml:space="preserve">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sz w:val="28"/>
          <w:szCs w:val="28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</w:t>
      </w:r>
      <w:r>
        <w:rPr>
          <w:sz w:val="28"/>
          <w:szCs w:val="28"/>
        </w:rPr>
        <w:t xml:space="preserve">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</w:t>
      </w:r>
      <w:r>
        <w:rPr>
          <w:sz w:val="28"/>
          <w:szCs w:val="28"/>
        </w:rPr>
        <w:t xml:space="preserve">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</w:t>
      </w:r>
      <w:r>
        <w:rPr>
          <w:sz w:val="28"/>
          <w:szCs w:val="28"/>
        </w:rPr>
        <w:t xml:space="preserve">предоставляющего муниципальную услугу. Жалобы </w:t>
      </w:r>
      <w:r>
        <w:rPr>
          <w:sz w:val="28"/>
          <w:szCs w:val="28"/>
        </w:rPr>
        <w:t xml:space="preserve">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</w:t>
      </w:r>
      <w:r>
        <w:rPr>
          <w:sz w:val="28"/>
          <w:szCs w:val="28"/>
        </w:rPr>
        <w:t xml:space="preserve">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органа, предоставляющего муниципаль</w:t>
      </w:r>
      <w:r>
        <w:rPr>
          <w:sz w:val="28"/>
          <w:szCs w:val="28"/>
        </w:rPr>
        <w:t xml:space="preserve">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</w:t>
      </w:r>
      <w:r>
        <w:rPr>
          <w:sz w:val="28"/>
          <w:szCs w:val="28"/>
        </w:rPr>
        <w:t xml:space="preserve">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</w:t>
      </w:r>
      <w:r>
        <w:rPr>
          <w:sz w:val="28"/>
          <w:szCs w:val="28"/>
        </w:rPr>
        <w:t xml:space="preserve">. Жалоба на решения и действи</w:t>
      </w:r>
      <w:r>
        <w:rPr>
          <w:sz w:val="28"/>
          <w:szCs w:val="28"/>
        </w:rPr>
        <w:t xml:space="preserve">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</w:t>
      </w:r>
      <w:r>
        <w:rPr>
          <w:sz w:val="28"/>
          <w:szCs w:val="28"/>
        </w:rPr>
        <w:t xml:space="preserve">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</w:t>
      </w:r>
      <w:r>
        <w:rPr>
          <w:sz w:val="28"/>
          <w:szCs w:val="28"/>
        </w:rPr>
        <w:t xml:space="preserve">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Жалоба должна содержать: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</w:t>
      </w:r>
      <w:r>
        <w:rPr>
          <w:sz w:val="28"/>
          <w:szCs w:val="28"/>
        </w:rPr>
        <w:t xml:space="preserve">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>
        <w:rPr>
          <w:sz w:val="28"/>
          <w:szCs w:val="28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</w:t>
      </w:r>
      <w:r>
        <w:rPr>
          <w:sz w:val="28"/>
          <w:szCs w:val="28"/>
        </w:rPr>
        <w:t xml:space="preserve">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</w:t>
      </w:r>
      <w:r>
        <w:rPr>
          <w:sz w:val="28"/>
          <w:szCs w:val="28"/>
        </w:rPr>
        <w:t xml:space="preserve">организаций, предусмотренных частью 1.1 статьи 16 Федерального закона № 210-ФЗ, их работников;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</w:t>
      </w:r>
      <w:r>
        <w:rPr>
          <w:sz w:val="28"/>
          <w:szCs w:val="28"/>
        </w:rPr>
        <w:t xml:space="preserve">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Поступившая жалоба подлежит регистрации в срок не позднее рабочего дня, следующего за днем поступления.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>
        <w:rPr>
          <w:sz w:val="28"/>
          <w:szCs w:val="28"/>
        </w:rPr>
        <w:t xml:space="preserve">Жалоба, пост</w:t>
      </w:r>
      <w:r>
        <w:rPr>
          <w:sz w:val="28"/>
          <w:szCs w:val="28"/>
        </w:rPr>
        <w:t xml:space="preserve">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</w:t>
      </w:r>
      <w:r>
        <w:rPr>
          <w:sz w:val="28"/>
          <w:szCs w:val="28"/>
        </w:rPr>
        <w:t xml:space="preserve">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По результатам рассмотрения жалобы принимается одно из следующих решений: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</w:t>
      </w:r>
      <w:r>
        <w:rPr>
          <w:sz w:val="28"/>
          <w:szCs w:val="28"/>
        </w:rPr>
        <w:t xml:space="preserve">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удовлетворении жалобы отказывается.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</w:t>
      </w:r>
      <w:r>
        <w:rPr>
          <w:sz w:val="28"/>
          <w:szCs w:val="28"/>
        </w:rPr>
        <w:t xml:space="preserve">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>
        <w:rPr>
          <w:sz w:val="28"/>
          <w:szCs w:val="28"/>
        </w:rPr>
        <w:t xml:space="preserve">неудобства</w:t>
      </w:r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признания </w:t>
      </w:r>
      <w:r>
        <w:rPr>
          <w:sz w:val="28"/>
          <w:szCs w:val="28"/>
        </w:rPr>
        <w:t xml:space="preserve">жалобы</w:t>
      </w:r>
      <w:r>
        <w:rPr>
          <w:sz w:val="28"/>
          <w:szCs w:val="28"/>
        </w:rPr>
        <w:t xml:space="preserve"> не подлежащей удовлетворению в ответе заявителю о результатах рассмотрения жалобы даются аргументированные </w:t>
      </w:r>
      <w:r>
        <w:rPr>
          <w:sz w:val="28"/>
          <w:szCs w:val="28"/>
        </w:rPr>
        <w:t xml:space="preserve">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r>
        <w:rPr>
          <w:sz w:val="28"/>
          <w:szCs w:val="28"/>
        </w:rPr>
        <w:t xml:space="preserve">рассмотрения жалобы признаков состава административного правонарушения</w:t>
      </w:r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sz w:val="28"/>
          <w:szCs w:val="28"/>
        </w:rPr>
      </w:r>
    </w:p>
    <w:p>
      <w:pPr>
        <w:rPr>
          <w:i/>
          <w:color w:val="000000"/>
          <w:spacing w:val="-6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</w:r>
      <w:r>
        <w:rPr>
          <w:i/>
          <w:color w:val="000000"/>
          <w:spacing w:val="-6"/>
          <w:sz w:val="28"/>
          <w:szCs w:val="28"/>
        </w:rPr>
      </w:r>
    </w:p>
    <w:p>
      <w:pPr>
        <w:pStyle w:val="999"/>
        <w:ind w:left="8222" w:right="-142"/>
        <w:spacing w:before="0" w:beforeAutospacing="0" w:after="0" w:afterAutospacing="0"/>
      </w:pPr>
      <w:r>
        <w:rPr>
          <w:color w:val="000000"/>
        </w:rPr>
        <w:t xml:space="preserve">Приложение № 1</w:t>
      </w:r>
      <w:r/>
    </w:p>
    <w:p>
      <w:pPr>
        <w:pStyle w:val="948"/>
        <w:ind w:left="8222" w:right="-142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ОРДЕР № ________</w:t>
      </w:r>
      <w:r/>
    </w:p>
    <w:p>
      <w:pPr>
        <w:pStyle w:val="948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на производство земляных работ, связанных с нарушением</w:t>
      </w:r>
      <w:r/>
    </w:p>
    <w:p>
      <w:pPr>
        <w:pStyle w:val="948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элементов наружного благоустройства</w:t>
      </w:r>
      <w:r/>
    </w:p>
    <w:p>
      <w:pPr>
        <w:pStyle w:val="948"/>
        <w:ind w:right="-142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«__» ________.20__г.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Заказчик: 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Производитель работ: 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Адрес и телефон подрядчика: 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Адрес и телефон субподрядчика: 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Разрешается производство земляных работ 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Адрес производства земляных работ: 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Порядок и способ производства работ: _________________________________________________________________________________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Требования к работам в зеленой зоне:</w:t>
      </w:r>
      <w:r/>
    </w:p>
    <w:p>
      <w:pPr>
        <w:pStyle w:val="948"/>
        <w:ind w:left="-142"/>
        <w:spacing w:before="0" w:beforeAutospacing="0" w:after="200" w:afterAutospacing="0"/>
      </w:pPr>
      <w:r>
        <w:rPr>
          <w:color w:val="000000"/>
        </w:rPr>
        <w:t xml:space="preserve">С нарушением: дорожного покрытия площадью ________ </w:t>
      </w:r>
      <w:r>
        <w:rPr>
          <w:color w:val="000000"/>
        </w:rPr>
        <w:t xml:space="preserve">кв</w:t>
      </w:r>
      <w:r>
        <w:rPr>
          <w:color w:val="000000"/>
        </w:rPr>
        <w:t xml:space="preserve">.м</w:t>
      </w:r>
      <w:r>
        <w:rPr>
          <w:color w:val="000000"/>
        </w:rPr>
        <w:t xml:space="preserve">, асфальтового покрытия - ____ </w:t>
      </w:r>
      <w:r>
        <w:rPr>
          <w:color w:val="000000"/>
        </w:rPr>
        <w:t xml:space="preserve">кв.м</w:t>
      </w:r>
      <w:r>
        <w:rPr>
          <w:color w:val="000000"/>
        </w:rPr>
        <w:t xml:space="preserve">, газона - ______ </w:t>
      </w:r>
      <w:r>
        <w:rPr>
          <w:color w:val="000000"/>
        </w:rPr>
        <w:t xml:space="preserve">кв.м</w:t>
      </w:r>
      <w:r>
        <w:rPr>
          <w:color w:val="000000"/>
        </w:rPr>
        <w:t xml:space="preserve">.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Разрешается производство земляных работ </w:t>
      </w:r>
      <w:r>
        <w:rPr>
          <w:b/>
          <w:bCs/>
          <w:color w:val="000000"/>
        </w:rPr>
        <w:t xml:space="preserve">с «___»_____20__г до «___»_______20__г</w:t>
      </w:r>
      <w:r/>
    </w:p>
    <w:p>
      <w:pPr>
        <w:pStyle w:val="948"/>
        <w:ind w:left="-142"/>
        <w:spacing w:before="0" w:beforeAutospacing="0" w:after="160" w:afterAutospacing="0" w:line="253" w:lineRule="atLeast"/>
      </w:pPr>
      <w:r>
        <w:rPr>
          <w:color w:val="000000"/>
        </w:rPr>
        <w:t xml:space="preserve">Выполнение благоустройства и закрытие ордера на производство земляных работ, связанных с нарушением элементов наружного благоустройства до  </w:t>
      </w:r>
      <w:r>
        <w:rPr>
          <w:b/>
          <w:bCs/>
          <w:color w:val="000000"/>
        </w:rPr>
        <w:t xml:space="preserve">«___»_____20__г</w:t>
      </w:r>
      <w:r/>
    </w:p>
    <w:p>
      <w:pPr>
        <w:pStyle w:val="948"/>
        <w:ind w:left="-142"/>
        <w:spacing w:before="0" w:beforeAutospacing="0" w:after="20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ind w:lef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             </w:t>
      </w:r>
      <w:r>
        <w:rPr>
          <w:color w:val="000000"/>
        </w:rPr>
        <w:t xml:space="preserve">  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>
        <w:rPr>
          <w:color w:val="000000"/>
        </w:rPr>
        <w:t xml:space="preserve"> 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Приложение к ордеру</w:t>
      </w:r>
      <w:r/>
    </w:p>
    <w:p>
      <w:pPr>
        <w:pStyle w:val="948"/>
        <w:ind w:firstLine="709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заполняется ответственным лицом (прорабом, мастером).</w:t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Я, </w:t>
      </w:r>
      <w:r>
        <w:rPr>
          <w:color w:val="000000"/>
          <w:sz w:val="26"/>
          <w:szCs w:val="26"/>
        </w:rPr>
        <w:t xml:space="preserve">_</w:t>
      </w:r>
      <w:r>
        <w:rPr>
          <w:color w:val="000000"/>
        </w:rPr>
        <w:t xml:space="preserve">____________________________________________________________________________,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</w:t>
      </w:r>
      <w:r>
        <w:rPr>
          <w:color w:val="000000"/>
          <w:sz w:val="23"/>
          <w:szCs w:val="23"/>
        </w:rPr>
        <w:t xml:space="preserve">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С памяткой об основных требованиях при производстве работ </w:t>
      </w:r>
      <w:r>
        <w:rPr>
          <w:color w:val="000000"/>
          <w:sz w:val="23"/>
          <w:szCs w:val="23"/>
        </w:rPr>
        <w:t xml:space="preserve">ознакомлен</w:t>
      </w:r>
      <w:r>
        <w:rPr>
          <w:color w:val="000000"/>
          <w:sz w:val="23"/>
          <w:szCs w:val="23"/>
        </w:rPr>
        <w:t xml:space="preserve">.</w:t>
      </w:r>
      <w:r/>
    </w:p>
    <w:p>
      <w:pPr>
        <w:pStyle w:val="948"/>
        <w:ind w:firstLine="720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</w:t>
      </w:r>
      <w:r>
        <w:rPr>
          <w:color w:val="000000"/>
        </w:rPr>
        <w:t xml:space="preserve">______________________________________________________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3"/>
          <w:szCs w:val="23"/>
        </w:rPr>
        <w:t xml:space="preserve">__</w:t>
      </w:r>
      <w:r>
        <w:rPr>
          <w:color w:val="000000"/>
          <w:sz w:val="26"/>
          <w:szCs w:val="26"/>
        </w:rPr>
        <w:t xml:space="preserve">» </w:t>
      </w:r>
      <w:r>
        <w:rPr>
          <w:color w:val="000000"/>
          <w:sz w:val="23"/>
          <w:szCs w:val="23"/>
        </w:rPr>
        <w:t xml:space="preserve">__________ </w:t>
      </w:r>
      <w:r>
        <w:rPr>
          <w:color w:val="000000"/>
          <w:sz w:val="26"/>
          <w:szCs w:val="26"/>
        </w:rPr>
        <w:t xml:space="preserve">202</w:t>
      </w:r>
      <w:r>
        <w:rPr>
          <w:color w:val="000000"/>
          <w:sz w:val="23"/>
          <w:szCs w:val="23"/>
        </w:rPr>
        <w:t xml:space="preserve">__ </w:t>
      </w:r>
      <w:r>
        <w:rPr>
          <w:color w:val="000000"/>
          <w:sz w:val="26"/>
          <w:szCs w:val="26"/>
        </w:rPr>
        <w:t xml:space="preserve">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3"/>
          <w:szCs w:val="23"/>
        </w:rPr>
        <w:t xml:space="preserve">Памятка</w:t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1. До начала производства работ оф</w:t>
      </w:r>
      <w:r>
        <w:rPr>
          <w:color w:val="000000"/>
          <w:sz w:val="23"/>
          <w:szCs w:val="23"/>
        </w:rPr>
        <w:t xml:space="preserve">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3. Обеспечивает гарантийный срок проведения восстановительных работ при возникновении просадок и деформаций </w:t>
      </w:r>
      <w:r>
        <w:rPr>
          <w:color w:val="000000"/>
          <w:sz w:val="23"/>
          <w:szCs w:val="23"/>
        </w:rPr>
        <w:t xml:space="preserve">в течение установленного срока с даты подписания акта о возвращении объекта в эксплуатацию для муниципальных нужд</w:t>
      </w:r>
      <w:r>
        <w:rPr>
          <w:color w:val="000000"/>
          <w:sz w:val="23"/>
          <w:szCs w:val="23"/>
        </w:rPr>
        <w:t xml:space="preserve">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4. В течение трех дней со дня окончан</w:t>
      </w:r>
      <w:r>
        <w:rPr>
          <w:color w:val="000000"/>
          <w:sz w:val="23"/>
          <w:szCs w:val="23"/>
        </w:rPr>
        <w:t xml:space="preserve">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МКУ «АТИ» и представителем заказчика.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5. Место разрытия должно быть огорожено забором установленного типа, участок должен быть занят в границах, установленных проектом, согласованным с МКУ «Административно – техническая инспекция Высокогорского муниципального района РТ».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7. Материалы, оставши</w:t>
      </w:r>
      <w:r>
        <w:rPr>
          <w:color w:val="000000"/>
          <w:sz w:val="23"/>
          <w:szCs w:val="23"/>
        </w:rPr>
        <w:t xml:space="preserve">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</w:t>
      </w:r>
      <w:r>
        <w:rPr>
          <w:color w:val="000000"/>
          <w:sz w:val="23"/>
          <w:szCs w:val="23"/>
        </w:rPr>
        <w:t xml:space="preserve">зимнее время траншеи и котлованы необходимо засыпать талым песчаным грунтом с уплотнением.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___________________________ 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8080"/>
        <w:spacing w:before="0" w:beforeAutospacing="0" w:after="0" w:afterAutospacing="0"/>
      </w:pPr>
      <w:r>
        <w:rPr>
          <w:color w:val="000000"/>
        </w:rPr>
        <w:t xml:space="preserve">Приложение № 2</w:t>
      </w:r>
      <w:r/>
    </w:p>
    <w:p>
      <w:pPr>
        <w:pStyle w:val="948"/>
        <w:ind w:left="8080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left="8080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center"/>
        <w:spacing w:before="0" w:beforeAutospacing="0" w:after="0" w:afterAutospacing="0"/>
      </w:pPr>
      <w:r/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ОРДЕР № ________</w:t>
      </w:r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на производство аварийно-восстановительных работ,</w:t>
      </w:r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b/>
          <w:bCs/>
          <w:color w:val="000000"/>
        </w:rPr>
        <w:t xml:space="preserve">связанных с нарушением элементов наружного благоустройства</w:t>
      </w:r>
      <w:r/>
    </w:p>
    <w:p>
      <w:pPr>
        <w:pStyle w:val="948"/>
        <w:spacing w:before="0" w:beforeAutospacing="0" w:after="20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«__» ________.20__г.</w:t>
      </w:r>
      <w:r/>
    </w:p>
    <w:p>
      <w:pPr>
        <w:pStyle w:val="948"/>
        <w:ind w:left="-142" w:right="-142"/>
        <w:spacing w:before="0" w:beforeAutospacing="0" w:after="0" w:afterAutospacing="0" w:line="268" w:lineRule="auto"/>
      </w:pPr>
      <w:r>
        <w:rPr>
          <w:color w:val="000000"/>
        </w:rPr>
        <w:t xml:space="preserve">Заказчик: ________________________________________________________________________</w:t>
      </w:r>
      <w:r/>
    </w:p>
    <w:p>
      <w:pPr>
        <w:pStyle w:val="948"/>
        <w:ind w:left="-142" w:right="-142"/>
        <w:jc w:val="center"/>
        <w:spacing w:before="0" w:beforeAutospacing="0" w:after="0" w:afterAutospacing="0" w:line="268" w:lineRule="auto"/>
      </w:pPr>
      <w:r>
        <w:rPr>
          <w:color w:val="000000"/>
          <w:sz w:val="16"/>
          <w:szCs w:val="16"/>
        </w:rPr>
        <w:t xml:space="preserve">  (для юридических лиц наименование организации, ИНН/ для физических лиц ФИО заявителя)</w:t>
      </w:r>
      <w:r/>
    </w:p>
    <w:p>
      <w:pPr>
        <w:pStyle w:val="948"/>
        <w:ind w:left="-142" w:right="-142"/>
        <w:spacing w:before="0" w:beforeAutospacing="0" w:after="0" w:afterAutospacing="0" w:line="268" w:lineRule="auto"/>
      </w:pPr>
      <w:r>
        <w:rPr>
          <w:color w:val="000000"/>
        </w:rPr>
        <w:t xml:space="preserve">Производитель работ: _________________________________________________________________________________</w:t>
      </w:r>
      <w:r/>
    </w:p>
    <w:p>
      <w:pPr>
        <w:pStyle w:val="948"/>
        <w:ind w:left="-142" w:right="-142"/>
        <w:jc w:val="center"/>
        <w:spacing w:before="0" w:beforeAutospacing="0" w:after="0" w:afterAutospacing="0" w:line="268" w:lineRule="auto"/>
      </w:pPr>
      <w:r>
        <w:rPr>
          <w:color w:val="000000"/>
          <w:sz w:val="18"/>
          <w:szCs w:val="18"/>
        </w:rPr>
        <w:t xml:space="preserve">(наименование организации, ФИО ответственного лица, телефон)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Вид работ: _______________________________________________________________________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Наименование сетей: ______________________________________________________________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  <w:sz w:val="22"/>
          <w:szCs w:val="22"/>
        </w:rPr>
        <w:t xml:space="preserve">Адрес производства работ: 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В соответствии </w:t>
      </w:r>
      <w:r>
        <w:rPr>
          <w:color w:val="000000"/>
        </w:rPr>
        <w:t xml:space="preserve">с</w:t>
      </w:r>
      <w:r>
        <w:rPr>
          <w:color w:val="000000"/>
        </w:rPr>
        <w:t xml:space="preserve"> __________________________________________________________________,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согласованным с __________________________________________________ от «_____» _______________ 20___г. № ___,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Разрешается производство земляных работ </w:t>
      </w:r>
      <w:r>
        <w:rPr>
          <w:b/>
          <w:bCs/>
          <w:color w:val="000000"/>
        </w:rPr>
        <w:t xml:space="preserve">с «___»_____20__г до «___»_______20__г, </w:t>
      </w:r>
      <w:r>
        <w:rPr>
          <w:color w:val="000000"/>
        </w:rPr>
        <w:t xml:space="preserve">в </w:t>
      </w:r>
      <w:r>
        <w:rPr>
          <w:color w:val="000000"/>
        </w:rPr>
        <w:t xml:space="preserve">т</w:t>
      </w:r>
      <w:r>
        <w:rPr>
          <w:color w:val="000000"/>
        </w:rPr>
        <w:t xml:space="preserve">.ч</w:t>
      </w:r>
      <w:r>
        <w:rPr>
          <w:color w:val="000000"/>
        </w:rPr>
        <w:t xml:space="preserve"> завершение работ по восстановлению нарушенного благоустройства.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Порядок и способ производства работ: _________________________________________________________________________________</w:t>
      </w:r>
      <w:r/>
    </w:p>
    <w:p>
      <w:pPr>
        <w:pStyle w:val="948"/>
        <w:ind w:left="-142" w:right="-142"/>
        <w:spacing w:before="0" w:beforeAutospacing="0" w:after="200" w:afterAutospacing="0"/>
      </w:pPr>
      <w:r>
        <w:rPr>
          <w:color w:val="000000"/>
        </w:rPr>
        <w:t xml:space="preserve">Требования к работам в зеленой зоне:</w:t>
      </w:r>
      <w:r/>
    </w:p>
    <w:p>
      <w:pPr>
        <w:pStyle w:val="948"/>
        <w:ind w:left="-142" w:right="-142"/>
        <w:spacing w:before="0" w:beforeAutospacing="0" w:after="200" w:afterAutospacing="0"/>
      </w:pPr>
      <w:r>
        <w:rPr>
          <w:color w:val="000000"/>
        </w:rPr>
        <w:t xml:space="preserve">С нарушением: дорожного покрытия площадью ________ </w:t>
      </w:r>
      <w:r>
        <w:rPr>
          <w:color w:val="000000"/>
        </w:rPr>
        <w:t xml:space="preserve">кв</w:t>
      </w:r>
      <w:r>
        <w:rPr>
          <w:color w:val="000000"/>
        </w:rPr>
        <w:t xml:space="preserve">.м</w:t>
      </w:r>
      <w:r>
        <w:rPr>
          <w:color w:val="000000"/>
        </w:rPr>
        <w:t xml:space="preserve">, асфальтового покрытия - ____ </w:t>
      </w:r>
      <w:r>
        <w:rPr>
          <w:color w:val="000000"/>
        </w:rPr>
        <w:t xml:space="preserve">кв.м</w:t>
      </w:r>
      <w:r>
        <w:rPr>
          <w:color w:val="000000"/>
        </w:rPr>
        <w:t xml:space="preserve">, газона - ______ </w:t>
      </w:r>
      <w:r>
        <w:rPr>
          <w:color w:val="000000"/>
        </w:rPr>
        <w:t xml:space="preserve">кв.м</w:t>
      </w:r>
      <w:r>
        <w:rPr>
          <w:color w:val="000000"/>
        </w:rPr>
        <w:t xml:space="preserve">.</w:t>
      </w:r>
      <w:r/>
    </w:p>
    <w:p>
      <w:pPr>
        <w:pStyle w:val="948"/>
        <w:ind w:left="-142" w:righ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-142" w:right="-142"/>
        <w:spacing w:before="0" w:beforeAutospacing="0" w:after="0" w:afterAutospacing="0"/>
      </w:pPr>
      <w:r>
        <w:rPr>
          <w:color w:val="000000"/>
        </w:rPr>
        <w:t xml:space="preserve">На</w:t>
      </w:r>
      <w:r>
        <w:rPr>
          <w:color w:val="000000"/>
        </w:rPr>
        <w:t xml:space="preserve">чальник МКУ «Административно-техническая инспекция </w:t>
      </w:r>
      <w:r/>
    </w:p>
    <w:p>
      <w:pPr>
        <w:pStyle w:val="948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               ___________________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rPr>
          <w:color w:val="000000"/>
        </w:rPr>
        <w:t xml:space="preserve">Ордер действителен в течени</w:t>
      </w:r>
      <w:r>
        <w:rPr>
          <w:color w:val="000000"/>
        </w:rPr>
        <w:t xml:space="preserve">и</w:t>
      </w:r>
      <w:r>
        <w:rPr>
          <w:color w:val="000000"/>
        </w:rPr>
        <w:t xml:space="preserve"> установленного срока. Производство работ осуществлять только   после полного оформления ордера</w:t>
      </w:r>
      <w:r/>
    </w:p>
    <w:p>
      <w:pPr>
        <w:pStyle w:val="948"/>
        <w:ind w:left="-142" w:right="-142"/>
        <w:spacing w:before="0" w:beforeAutospacing="0" w:after="200" w:afterAutospacing="0" w:line="268" w:lineRule="auto"/>
      </w:pPr>
      <w: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Приложение к ордеру</w:t>
      </w:r>
      <w:r/>
    </w:p>
    <w:p>
      <w:pPr>
        <w:pStyle w:val="948"/>
        <w:ind w:firstLine="709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заполняется ответстве</w:t>
      </w:r>
      <w:r>
        <w:rPr>
          <w:color w:val="000000"/>
          <w:sz w:val="23"/>
          <w:szCs w:val="23"/>
        </w:rPr>
        <w:t xml:space="preserve">нным лицом (прорабом, мастером)</w:t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Я, </w:t>
      </w:r>
      <w:r>
        <w:rPr>
          <w:color w:val="000000"/>
        </w:rPr>
        <w:t xml:space="preserve">_____________________</w:t>
      </w:r>
      <w:r>
        <w:rPr>
          <w:color w:val="000000"/>
        </w:rPr>
        <w:t xml:space="preserve">____________________________________________</w:t>
      </w:r>
      <w:r>
        <w:rPr>
          <w:color w:val="000000"/>
        </w:rPr>
        <w:t xml:space="preserve">______________,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</w:t>
      </w:r>
      <w:r>
        <w:rPr>
          <w:color w:val="000000"/>
          <w:sz w:val="23"/>
          <w:szCs w:val="23"/>
        </w:rPr>
        <w:t xml:space="preserve">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С памяткой об основных требованиях при производстве работ </w:t>
      </w:r>
      <w:r>
        <w:rPr>
          <w:color w:val="000000"/>
          <w:sz w:val="23"/>
          <w:szCs w:val="23"/>
        </w:rPr>
        <w:t xml:space="preserve">ознакомлен</w:t>
      </w:r>
      <w:r>
        <w:rPr>
          <w:color w:val="000000"/>
          <w:sz w:val="23"/>
          <w:szCs w:val="23"/>
        </w:rPr>
        <w:t xml:space="preserve">.</w:t>
      </w:r>
      <w:r/>
    </w:p>
    <w:p>
      <w:pPr>
        <w:pStyle w:val="948"/>
        <w:ind w:firstLine="720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</w:t>
      </w:r>
      <w:r>
        <w:rPr>
          <w:color w:val="000000"/>
        </w:rPr>
        <w:t xml:space="preserve">______________________________________________________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3"/>
          <w:szCs w:val="23"/>
        </w:rPr>
        <w:t xml:space="preserve">__</w:t>
      </w:r>
      <w:r>
        <w:rPr>
          <w:color w:val="000000"/>
          <w:sz w:val="26"/>
          <w:szCs w:val="26"/>
        </w:rPr>
        <w:t xml:space="preserve">» </w:t>
      </w:r>
      <w:r>
        <w:rPr>
          <w:color w:val="000000"/>
          <w:sz w:val="23"/>
          <w:szCs w:val="23"/>
        </w:rPr>
        <w:t xml:space="preserve">__________ </w:t>
      </w:r>
      <w:r>
        <w:rPr>
          <w:color w:val="000000"/>
          <w:sz w:val="26"/>
          <w:szCs w:val="26"/>
        </w:rPr>
        <w:t xml:space="preserve">202</w:t>
      </w:r>
      <w:r>
        <w:rPr>
          <w:color w:val="000000"/>
          <w:sz w:val="23"/>
          <w:szCs w:val="23"/>
        </w:rPr>
        <w:t xml:space="preserve">__ </w:t>
      </w:r>
      <w:r>
        <w:rPr>
          <w:color w:val="000000"/>
          <w:sz w:val="26"/>
          <w:szCs w:val="26"/>
        </w:rPr>
        <w:t xml:space="preserve">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3"/>
          <w:szCs w:val="23"/>
        </w:rPr>
        <w:t xml:space="preserve">Памятка</w:t>
      </w:r>
      <w:r/>
    </w:p>
    <w:p>
      <w:pPr>
        <w:pStyle w:val="948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1. До начала производства работ оф</w:t>
      </w:r>
      <w:r>
        <w:rPr>
          <w:color w:val="000000"/>
          <w:sz w:val="23"/>
          <w:szCs w:val="23"/>
        </w:rPr>
        <w:t xml:space="preserve">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3. Обеспечивает гарантийный срок проведения восстановительных работ при возникновении просадок и деформаций </w:t>
      </w:r>
      <w:r>
        <w:rPr>
          <w:color w:val="000000"/>
          <w:sz w:val="23"/>
          <w:szCs w:val="23"/>
        </w:rPr>
        <w:t xml:space="preserve">в течение установленного срока с даты подписания акта о возвращении объекта в эксплуатацию для муниципальных нужд</w:t>
      </w:r>
      <w:r>
        <w:rPr>
          <w:color w:val="000000"/>
          <w:sz w:val="23"/>
          <w:szCs w:val="23"/>
        </w:rPr>
        <w:t xml:space="preserve">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4. В течение трех дней со дня окончан</w:t>
      </w:r>
      <w:r>
        <w:rPr>
          <w:color w:val="000000"/>
          <w:sz w:val="23"/>
          <w:szCs w:val="23"/>
        </w:rPr>
        <w:t xml:space="preserve">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МКУ «АТИ» и представителем заказчика.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5. Место разрытия должно быть огорожено забором установленного типа, участок должен быть занят в границах, установленных проектом, согласованным с МКУ «Административно – техническая инспекция Высокогорского муниципального района РТ».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7. Материалы, оставши</w:t>
      </w:r>
      <w:r>
        <w:rPr>
          <w:color w:val="000000"/>
          <w:sz w:val="23"/>
          <w:szCs w:val="23"/>
        </w:rPr>
        <w:t xml:space="preserve">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8. Засыпка траншей и котлованов на проездах и тротуарах должна производиться песчаным </w:t>
      </w:r>
      <w:r>
        <w:rPr>
          <w:color w:val="000000"/>
          <w:sz w:val="23"/>
          <w:szCs w:val="23"/>
        </w:rPr>
        <w:t xml:space="preserve">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  <w:r/>
    </w:p>
    <w:p>
      <w:pPr>
        <w:pStyle w:val="948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  <w:r/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___________________________ 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8080"/>
        <w:spacing w:before="0" w:beforeAutospacing="0" w:after="0" w:afterAutospacing="0"/>
      </w:pPr>
      <w:r>
        <w:rPr>
          <w:color w:val="000000"/>
        </w:rPr>
        <w:t xml:space="preserve">Приложение № 3</w:t>
      </w:r>
      <w:r/>
    </w:p>
    <w:p>
      <w:pPr>
        <w:pStyle w:val="948"/>
        <w:ind w:left="8080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предоставлении муниципальной услуги</w:t>
      </w:r>
      <w:r>
        <w:rPr>
          <w:b/>
          <w:bCs/>
          <w:color w:val="000000"/>
          <w:sz w:val="28"/>
          <w:szCs w:val="28"/>
        </w:rPr>
        <w:br/>
        <w:t xml:space="preserve">   по выдаче ордера (разрешения) на производство земляных работ</w:t>
      </w:r>
      <w:r>
        <w:rPr>
          <w:b/>
          <w:bCs/>
          <w:color w:val="000000"/>
          <w:sz w:val="28"/>
          <w:szCs w:val="28"/>
        </w:rPr>
        <w:br/>
        <w:t xml:space="preserve">  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</w:t>
      </w:r>
      <w:r>
        <w:rPr>
          <w:color w:val="000000"/>
        </w:rPr>
        <w:t xml:space="preserve">от_____._____.________г</w:t>
      </w:r>
      <w:r>
        <w:rPr>
          <w:color w:val="000000"/>
        </w:rPr>
        <w:t xml:space="preserve">., о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</w:t>
      </w:r>
      <w:r>
        <w:rPr>
          <w:color w:val="000000"/>
        </w:rPr>
        <w:t xml:space="preserve">с</w:t>
      </w:r>
      <w:r>
        <w:rPr>
          <w:color w:val="000000"/>
        </w:rPr>
        <w:t xml:space="preserve">: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1.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2.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               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ab/>
        <w:t xml:space="preserve">                  </w:t>
      </w:r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ind w:left="7655"/>
      </w:pPr>
      <w:r>
        <w:t xml:space="preserve">Приложение № 4</w:t>
      </w:r>
      <w:r/>
    </w:p>
    <w:p>
      <w:pPr>
        <w:ind w:left="7655"/>
      </w:pPr>
      <w:r>
        <w:t xml:space="preserve">к Регламенту</w:t>
      </w:r>
      <w:r/>
    </w:p>
    <w:p>
      <w:pPr>
        <w:ind w:left="765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МКУ «Админис</w:t>
      </w:r>
      <w:r>
        <w:rPr>
          <w:sz w:val="28"/>
          <w:szCs w:val="28"/>
        </w:rPr>
        <w:t xml:space="preserve">тративно-техническая инспекция </w:t>
      </w:r>
      <w:r>
        <w:rPr>
          <w:sz w:val="28"/>
          <w:szCs w:val="28"/>
        </w:rPr>
        <w:t xml:space="preserve">Пестречинского муниципального района Республики Татарстан»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</w:r>
    </w:p>
    <w:p>
      <w:pPr>
        <w:ind w:left="4111"/>
        <w:shd w:val="clear" w:color="auto" w:fill="ffffff"/>
        <w:tabs>
          <w:tab w:val="left" w:pos="10334" w:leader="underscore"/>
        </w:tabs>
        <w:rPr>
          <w:sz w:val="20"/>
          <w:szCs w:val="20"/>
        </w:rPr>
      </w:pPr>
      <w:r>
        <w:rPr>
          <w:spacing w:val="-7"/>
          <w:sz w:val="28"/>
          <w:szCs w:val="28"/>
        </w:rPr>
        <w:t xml:space="preserve"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                   (</w:t>
      </w:r>
      <w:r>
        <w:rPr>
          <w:sz w:val="20"/>
          <w:szCs w:val="20"/>
        </w:rPr>
        <w:t xml:space="preserve">далее - заявитель) </w:t>
      </w:r>
      <w:r>
        <w:rPr>
          <w:sz w:val="20"/>
          <w:szCs w:val="20"/>
        </w:rPr>
      </w:r>
    </w:p>
    <w:p>
      <w:pPr>
        <w:ind w:left="4111"/>
        <w:shd w:val="clear" w:color="auto" w:fill="ffffff"/>
        <w:rPr>
          <w:spacing w:val="-7"/>
          <w:sz w:val="20"/>
          <w:szCs w:val="20"/>
        </w:rPr>
      </w:pPr>
      <w:r>
        <w:rPr>
          <w:spacing w:val="-3"/>
          <w:sz w:val="20"/>
          <w:szCs w:val="20"/>
        </w:rPr>
        <w:t xml:space="preserve"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>
        <w:rPr>
          <w:spacing w:val="-7"/>
          <w:sz w:val="20"/>
          <w:szCs w:val="20"/>
        </w:rPr>
        <w:t xml:space="preserve">)</w:t>
      </w:r>
      <w:r>
        <w:rPr>
          <w:spacing w:val="-7"/>
          <w:sz w:val="20"/>
          <w:szCs w:val="20"/>
        </w:rPr>
      </w:r>
    </w:p>
    <w:p>
      <w:pPr>
        <w:ind w:left="55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color w:val="000000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получение </w:t>
      </w:r>
      <w:r>
        <w:rPr>
          <w:b/>
          <w:bCs/>
          <w:color w:val="000000"/>
          <w:sz w:val="28"/>
          <w:szCs w:val="28"/>
        </w:rPr>
        <w:t xml:space="preserve">ордера</w:t>
      </w:r>
      <w:r>
        <w:rPr>
          <w:b/>
          <w:bCs/>
          <w:color w:val="000000"/>
          <w:sz w:val="28"/>
          <w:szCs w:val="28"/>
        </w:rPr>
        <w:t xml:space="preserve"> на производство земляных работ,</w:t>
      </w:r>
      <w:r>
        <w:rPr>
          <w:color w:val="000000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связанных с нарушением элементов наружного благоустройства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 и его назначение: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(жилой дом, административное здание, инженерные сети и т.д.)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____________________________________________________________.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Район: _____________________________________________________________.</w:t>
      </w:r>
      <w:r>
        <w:rPr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Реквизиты согласования схемы трассы 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______________ № _________________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и место проведения работ: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 нарушения элементов наружного благоустройства: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дорожного покрытия _________ </w:t>
      </w:r>
      <w:r>
        <w:rPr>
          <w:color w:val="000000"/>
          <w:sz w:val="28"/>
          <w:szCs w:val="28"/>
        </w:rPr>
        <w:t xml:space="preserve">кв</w:t>
      </w:r>
      <w:r>
        <w:rPr>
          <w:color w:val="000000"/>
          <w:sz w:val="28"/>
          <w:szCs w:val="28"/>
        </w:rPr>
        <w:t xml:space="preserve">.м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асфальтового покрытия тротуара _________ </w:t>
      </w:r>
      <w:r>
        <w:rPr>
          <w:color w:val="000000"/>
          <w:sz w:val="28"/>
          <w:szCs w:val="28"/>
        </w:rPr>
        <w:t xml:space="preserve">кв</w:t>
      </w:r>
      <w:r>
        <w:rPr>
          <w:color w:val="000000"/>
          <w:sz w:val="28"/>
          <w:szCs w:val="28"/>
        </w:rPr>
        <w:t xml:space="preserve">.м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асфальтового покрытия местного проезда ______ </w:t>
      </w:r>
      <w:r>
        <w:rPr>
          <w:color w:val="000000"/>
          <w:sz w:val="28"/>
          <w:szCs w:val="28"/>
        </w:rPr>
        <w:t xml:space="preserve">кв</w:t>
      </w:r>
      <w:r>
        <w:rPr>
          <w:color w:val="000000"/>
          <w:sz w:val="28"/>
          <w:szCs w:val="28"/>
        </w:rPr>
        <w:t xml:space="preserve">.м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газона _________ </w:t>
      </w:r>
      <w:r>
        <w:rPr>
          <w:color w:val="000000"/>
          <w:sz w:val="28"/>
          <w:szCs w:val="28"/>
        </w:rPr>
        <w:t xml:space="preserve">кв.м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Запрашиваемые сроки проведения работ: с «___» _______________ 20___ г. по «___» ______________ 20___ г.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Заказчик: _________________________________________________________.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(полное наименование с указанием вышестоящей организации)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юридический: 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фактический: 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Тел. _______________________________________________________________.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_____________________________,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/с 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банк ______________________________________________________________,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БИК ______________________________, </w:t>
      </w:r>
      <w:r>
        <w:rPr>
          <w:color w:val="000000"/>
          <w:sz w:val="28"/>
          <w:szCs w:val="28"/>
        </w:rPr>
        <w:t xml:space="preserve">корр</w:t>
      </w:r>
      <w:r>
        <w:rPr>
          <w:color w:val="000000"/>
          <w:sz w:val="28"/>
          <w:szCs w:val="28"/>
        </w:rPr>
        <w:t xml:space="preserve">/с__________________________.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ОКПО 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ОКОНХ 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Обязательства заказчика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Подтверждаю: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наличие договора подряда с подрядной организацией; </w:t>
      </w:r>
      <w:r>
        <w:rPr>
          <w:color w:val="000000"/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2) наличие проектно-сметной документации на объект и обеспеченность финансированием;</w:t>
      </w:r>
      <w:r>
        <w:rPr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ответственность за восстановление нарушенных дорожных покрытий, зеленых насаждений и других элементов благоустройства за счет собственных средств;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</w:t>
      </w:r>
      <w:r>
        <w:rPr>
          <w:color w:val="000000"/>
          <w:sz w:val="28"/>
          <w:szCs w:val="28"/>
        </w:rPr>
        <w:t xml:space="preserve">с даты подписания</w:t>
      </w:r>
      <w:r>
        <w:rPr>
          <w:color w:val="000000"/>
          <w:sz w:val="28"/>
          <w:szCs w:val="28"/>
        </w:rPr>
        <w:t xml:space="preserve"> акта о возвращении объекта в эксплуатацию.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_____________ ______________________________________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(должность) (подпись) (Ф.И.О.)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_____________ 20___ г.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Подрядчик: 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(полное наименование с указанием вышестоящей организации)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юридический: 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фактический: 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Тел. _______________________________________________________________.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 (допуск к работам): 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_____________________________,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/с 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банк ______________________________________________________________,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БИК _______________________, </w:t>
      </w:r>
      <w:r>
        <w:rPr>
          <w:color w:val="000000"/>
          <w:sz w:val="28"/>
          <w:szCs w:val="28"/>
        </w:rPr>
        <w:t xml:space="preserve">корр</w:t>
      </w:r>
      <w:r>
        <w:rPr>
          <w:color w:val="000000"/>
          <w:sz w:val="28"/>
          <w:szCs w:val="28"/>
        </w:rPr>
        <w:t xml:space="preserve">/с 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ОКПО 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ОКОНХ 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Субподрядчик: 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(полное наименование с указанием вышестоящей организации)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юридический: 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фактический: _______________________________________________________.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_______________________________________________________________.</w:t>
      </w:r>
      <w:r>
        <w:rPr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 (допуск к работам): _____________________________________________.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_____________________________,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/с 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банк ______________________________________________________________,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БИК _______________________, </w:t>
      </w:r>
      <w:r>
        <w:rPr>
          <w:color w:val="000000"/>
          <w:sz w:val="28"/>
          <w:szCs w:val="28"/>
        </w:rPr>
        <w:t xml:space="preserve">корр</w:t>
      </w:r>
      <w:r>
        <w:rPr>
          <w:color w:val="000000"/>
          <w:sz w:val="28"/>
          <w:szCs w:val="28"/>
        </w:rPr>
        <w:t xml:space="preserve">/с 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ОКПО ________________________.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по ОКОНХ _______________________.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Обязательства подрядчика (субподрядчика)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Подрядчик гарантирует: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соблюдение сроков строительства;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соблюдение требований законодательства в части, регламентирующей деятельность, связанную с производством работ, выполняемых подрядчиком, а в случае их нарушения несет ответственность в соответствии с действующим законодательством.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Подрядчик извещен,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 __________________ 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(должность) (подпись) (Ф.И.О.)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«___»___________ 20__ г.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производитель работ: ___________________________________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(Ф.И.О.) </w:t>
      </w:r>
      <w:r>
        <w:rPr>
          <w:color w:val="000000"/>
          <w:sz w:val="20"/>
          <w:szCs w:val="20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______________________________________________________________________,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должность: ________________________________________, тел. _________________.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Обязательства ответственного производителя работ </w:t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Гарантирую соблюдение Правил благоустройства ___________________________</w:t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______________________________________________________________________, Положения об организации и проведении земляных, строительных и ремонтных работ, связанных с благоустройством территории __________________________</w:t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____________________________________________________________________, СНиП, чистоты и порядка и в случае нарушения готов нести ответственность в соответствии с действующим законодательством. </w:t>
      </w:r>
      <w:r>
        <w:rPr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____________ 20___ г. _____________________________________________ </w:t>
      </w:r>
      <w:r>
        <w:rPr>
          <w:color w:val="000000"/>
          <w:sz w:val="28"/>
          <w:szCs w:val="28"/>
        </w:rPr>
      </w:r>
    </w:p>
    <w:p>
      <w:pPr>
        <w:spacing w:after="120"/>
        <w:rPr>
          <w:rFonts w:ascii="Courier New" w:hAnsi="Courier New" w:cs="Courier New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(Ф.И.О., подпись ответственного производителя работ</w:t>
      </w:r>
      <w:r>
        <w:rPr>
          <w:rFonts w:ascii="Courier New" w:hAnsi="Courier New" w:cs="Courier New"/>
          <w:color w:val="000000"/>
          <w:sz w:val="23"/>
          <w:szCs w:val="23"/>
        </w:rPr>
        <w:t xml:space="preserve">) </w:t>
      </w:r>
      <w:r>
        <w:rPr>
          <w:rFonts w:ascii="Courier New" w:hAnsi="Courier New" w:cs="Courier New"/>
          <w:color w:val="000000"/>
          <w:sz w:val="23"/>
          <w:szCs w:val="23"/>
        </w:rPr>
      </w:r>
    </w:p>
    <w:p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spacing w:after="12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 w:clear="all"/>
      </w:r>
      <w:r>
        <w:rPr>
          <w:color w:val="000000"/>
          <w:spacing w:val="-6"/>
          <w:sz w:val="28"/>
          <w:szCs w:val="28"/>
        </w:rPr>
      </w:r>
    </w:p>
    <w:p>
      <w:pPr>
        <w:ind w:firstLine="7938"/>
      </w:pPr>
      <w:r>
        <w:t xml:space="preserve">Приложение № 5</w:t>
      </w:r>
      <w:r/>
    </w:p>
    <w:p>
      <w:pPr>
        <w:ind w:right="-1"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МКУ «Админис</w:t>
      </w:r>
      <w:r>
        <w:rPr>
          <w:sz w:val="28"/>
          <w:szCs w:val="28"/>
        </w:rPr>
        <w:t xml:space="preserve">тративно-техническая инспекция </w:t>
      </w:r>
      <w:r>
        <w:rPr>
          <w:sz w:val="28"/>
          <w:szCs w:val="28"/>
        </w:rPr>
        <w:t xml:space="preserve">Пестречинского муниципального района Республики Татарстан»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</w:r>
    </w:p>
    <w:p>
      <w:pPr>
        <w:ind w:left="4111"/>
        <w:shd w:val="clear" w:color="auto" w:fill="ffffff"/>
        <w:tabs>
          <w:tab w:val="left" w:pos="10334" w:leader="underscore"/>
        </w:tabs>
        <w:rPr>
          <w:sz w:val="20"/>
          <w:szCs w:val="20"/>
        </w:rPr>
      </w:pPr>
      <w:r>
        <w:rPr>
          <w:spacing w:val="-7"/>
          <w:sz w:val="28"/>
          <w:szCs w:val="28"/>
        </w:rPr>
        <w:t xml:space="preserve"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                   (</w:t>
      </w:r>
      <w:r>
        <w:rPr>
          <w:sz w:val="20"/>
          <w:szCs w:val="20"/>
        </w:rPr>
        <w:t xml:space="preserve">далее - заявитель) </w:t>
      </w:r>
      <w:r>
        <w:rPr>
          <w:sz w:val="20"/>
          <w:szCs w:val="20"/>
        </w:rPr>
      </w:r>
    </w:p>
    <w:p>
      <w:pPr>
        <w:ind w:left="4111"/>
        <w:shd w:val="clear" w:color="auto" w:fill="ffffff"/>
        <w:rPr>
          <w:spacing w:val="-7"/>
          <w:sz w:val="20"/>
          <w:szCs w:val="20"/>
        </w:rPr>
      </w:pPr>
      <w:r>
        <w:rPr>
          <w:spacing w:val="-3"/>
          <w:sz w:val="20"/>
          <w:szCs w:val="20"/>
        </w:rPr>
        <w:t xml:space="preserve"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>
        <w:rPr>
          <w:spacing w:val="-7"/>
          <w:sz w:val="20"/>
          <w:szCs w:val="20"/>
        </w:rPr>
        <w:t xml:space="preserve">)</w:t>
      </w:r>
      <w:r>
        <w:rPr>
          <w:spacing w:val="-7"/>
          <w:sz w:val="20"/>
          <w:szCs w:val="20"/>
        </w:rPr>
      </w:r>
    </w:p>
    <w:p>
      <w:pPr>
        <w:ind w:left="55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color w:val="000000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получение </w:t>
      </w:r>
      <w:r>
        <w:rPr>
          <w:b/>
          <w:bCs/>
          <w:color w:val="000000"/>
          <w:sz w:val="28"/>
          <w:szCs w:val="28"/>
        </w:rPr>
        <w:t xml:space="preserve">ордера</w:t>
      </w:r>
      <w:r>
        <w:rPr>
          <w:b/>
          <w:bCs/>
          <w:color w:val="000000"/>
          <w:sz w:val="28"/>
          <w:szCs w:val="28"/>
        </w:rPr>
        <w:t xml:space="preserve"> на производство земляных работ</w:t>
      </w:r>
      <w:r>
        <w:rPr>
          <w:color w:val="000000"/>
          <w:sz w:val="28"/>
          <w:szCs w:val="28"/>
        </w:rPr>
      </w:r>
    </w:p>
    <w:p>
      <w:pPr>
        <w:jc w:val="center"/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связи с аварийно-восстановительным ремонтом инженерных коммуникаций</w:t>
      </w:r>
      <w:r>
        <w:rPr>
          <w:b/>
          <w:color w:val="000000"/>
          <w:sz w:val="28"/>
          <w:szCs w:val="28"/>
        </w:rPr>
      </w:r>
    </w:p>
    <w:p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место проведения работ: ______________________________________________________________________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нарушения элементов наружного благоустройства: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дорожного покрытия _______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асфальтового покрытия тротуара _______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асфальтового покрытия местного проезда ______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газона _______ </w:t>
      </w:r>
      <w:r>
        <w:rPr>
          <w:sz w:val="28"/>
          <w:szCs w:val="28"/>
        </w:rPr>
        <w:t xml:space="preserve">кв.м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проведения работ: с «___» _______________ 20___ г. 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Заказчик: ________________________________________________________. 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с указанием вышестоящей организации)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юридический: _________________________________________________,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фактический: ___________________________________________________. 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_______________________________________________________________. ИНН _____________________________,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/с _____________________________, банк ______________________________________________________________, БИК ______________________________, </w:t>
      </w:r>
      <w:r>
        <w:rPr>
          <w:sz w:val="28"/>
          <w:szCs w:val="28"/>
        </w:rPr>
        <w:t xml:space="preserve">корр</w:t>
      </w:r>
      <w:r>
        <w:rPr>
          <w:sz w:val="28"/>
          <w:szCs w:val="28"/>
        </w:rPr>
        <w:t xml:space="preserve">/с__________________________. Код по ОКПО _____________________. 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Код по ОКОНХ ___________________. 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Подрядчик: ___________________________________________________________. </w:t>
      </w:r>
      <w:r>
        <w:rPr>
          <w:sz w:val="20"/>
          <w:szCs w:val="20"/>
        </w:rPr>
        <w:t xml:space="preserve">(полное наименование с указанием вышестоящей организации)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юридический: 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фактический: _______________________________________________________.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 (допуск к работам): 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_____________________________,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/с _____________________________,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______________________________________________________________, БИК _______________________, </w:t>
      </w:r>
      <w:r>
        <w:rPr>
          <w:sz w:val="28"/>
          <w:szCs w:val="28"/>
        </w:rPr>
        <w:t xml:space="preserve">корр</w:t>
      </w:r>
      <w:r>
        <w:rPr>
          <w:sz w:val="28"/>
          <w:szCs w:val="28"/>
        </w:rPr>
        <w:t xml:space="preserve">/с ________________________________.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по ОКПО _______________________.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по ОКОНХ ____________________.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Субподрядчик: ______________________________________________________.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с указанием вышестоящей организации)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юридический: 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фактический: _________________________________________________________.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 (допуск к работам): ______________________________________________.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_____________________________,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/с 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______________________________________________________________,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_______________________, </w:t>
      </w:r>
      <w:r>
        <w:rPr>
          <w:sz w:val="28"/>
          <w:szCs w:val="28"/>
        </w:rPr>
        <w:t xml:space="preserve">корр</w:t>
      </w:r>
      <w:r>
        <w:rPr>
          <w:sz w:val="28"/>
          <w:szCs w:val="28"/>
        </w:rPr>
        <w:t xml:space="preserve">/с 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по ОКПО __________________.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по ОКОНХ ___________________.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производитель работ: _____________________________________,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</w:t>
      </w: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должность:_____________________________________, тел. ________________.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уполномоченного лица заказчика: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 _____________ ________________________________ </w:t>
      </w:r>
      <w:r>
        <w:rPr>
          <w:sz w:val="28"/>
          <w:szCs w:val="28"/>
        </w:rPr>
      </w:r>
    </w:p>
    <w:p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(должность)                          (подпись)                                               (Ф.И.О.)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_____________ 20___ г.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938"/>
      </w:pPr>
      <w:r>
        <w:t xml:space="preserve">Приложение № 6</w:t>
      </w:r>
      <w:r/>
    </w:p>
    <w:p>
      <w:pPr>
        <w:ind w:right="-1"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МКУ «Админис</w:t>
      </w:r>
      <w:r>
        <w:rPr>
          <w:sz w:val="28"/>
          <w:szCs w:val="28"/>
        </w:rPr>
        <w:t xml:space="preserve">тративно-техническая инспекция </w:t>
      </w:r>
      <w:r>
        <w:rPr>
          <w:sz w:val="28"/>
          <w:szCs w:val="28"/>
        </w:rPr>
        <w:t xml:space="preserve">Пестречинского муниципального района Республики Татарстан»     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</w:r>
    </w:p>
    <w:p>
      <w:pPr>
        <w:ind w:left="4111"/>
        <w:shd w:val="clear" w:color="auto" w:fill="ffffff"/>
        <w:tabs>
          <w:tab w:val="left" w:pos="10334" w:leader="underscore"/>
        </w:tabs>
        <w:rPr>
          <w:sz w:val="20"/>
          <w:szCs w:val="20"/>
        </w:rPr>
      </w:pPr>
      <w:r>
        <w:rPr>
          <w:spacing w:val="-7"/>
          <w:sz w:val="28"/>
          <w:szCs w:val="28"/>
        </w:rPr>
        <w:t xml:space="preserve"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                   (</w:t>
      </w:r>
      <w:r>
        <w:rPr>
          <w:sz w:val="20"/>
          <w:szCs w:val="20"/>
        </w:rPr>
        <w:t xml:space="preserve">далее - заявитель) </w:t>
      </w:r>
      <w:r>
        <w:rPr>
          <w:sz w:val="20"/>
          <w:szCs w:val="20"/>
        </w:rPr>
      </w:r>
    </w:p>
    <w:p>
      <w:pPr>
        <w:ind w:left="4111"/>
        <w:shd w:val="clear" w:color="auto" w:fill="ffffff"/>
        <w:rPr>
          <w:spacing w:val="-7"/>
          <w:sz w:val="20"/>
          <w:szCs w:val="20"/>
        </w:rPr>
      </w:pPr>
      <w:r>
        <w:rPr>
          <w:spacing w:val="-3"/>
          <w:sz w:val="20"/>
          <w:szCs w:val="20"/>
        </w:rPr>
        <w:t xml:space="preserve"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>
        <w:rPr>
          <w:spacing w:val="-7"/>
          <w:sz w:val="20"/>
          <w:szCs w:val="20"/>
        </w:rPr>
        <w:t xml:space="preserve">)</w:t>
      </w:r>
      <w:r>
        <w:rPr>
          <w:spacing w:val="-7"/>
          <w:sz w:val="20"/>
          <w:szCs w:val="20"/>
        </w:rPr>
      </w:r>
    </w:p>
    <w:p>
      <w:pPr>
        <w:ind w:left="55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jc w:val="center"/>
        <w:spacing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внесение в ордер сведений об изменении срока действия и сведений о выполнении работ по частичному восстановлению наружного благоустройства (в зимний период) </w:t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Ордер от «____» ________________ 20___ г. № _________. </w:t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и место проведения работ:</w:t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______________________________________________________________________ 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производитель работ: __________________________________, </w:t>
      </w:r>
      <w:r>
        <w:rPr>
          <w:color w:val="000000"/>
          <w:sz w:val="28"/>
          <w:szCs w:val="28"/>
        </w:rPr>
      </w:r>
    </w:p>
    <w:p>
      <w:pPr>
        <w:jc w:val="center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(Ф.И.О.) </w:t>
      </w:r>
      <w:r>
        <w:rPr>
          <w:color w:val="000000"/>
          <w:sz w:val="20"/>
          <w:szCs w:val="20"/>
        </w:rPr>
      </w:r>
    </w:p>
    <w:p>
      <w:pPr>
        <w:jc w:val="center"/>
        <w:spacing w:after="1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должность: _______________________________________, тел. _____________.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уполномоченного лица заказчика: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 _____________ _______________________________________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(должность)                       (подпись)                                     (Ф.И.О.) </w:t>
      </w:r>
      <w:r>
        <w:rPr>
          <w:color w:val="000000"/>
          <w:sz w:val="20"/>
          <w:szCs w:val="20"/>
        </w:rPr>
      </w:r>
    </w:p>
    <w:p>
      <w:pPr>
        <w:jc w:val="center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after="1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_____________ 20___ г.</w:t>
      </w:r>
      <w:r>
        <w:rPr>
          <w:b/>
          <w:bCs/>
          <w:color w:val="000000"/>
          <w:sz w:val="28"/>
          <w:szCs w:val="28"/>
        </w:rPr>
      </w:r>
    </w:p>
    <w:p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 w:clear="all"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</w:p>
    <w:p>
      <w:pPr>
        <w:ind w:firstLine="7938"/>
      </w:pPr>
      <w:r>
        <w:t xml:space="preserve">Приложение № 7</w:t>
      </w:r>
      <w:r/>
    </w:p>
    <w:p>
      <w:pPr>
        <w:ind w:right="-1"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МКУ «Админис</w:t>
      </w:r>
      <w:r>
        <w:rPr>
          <w:sz w:val="28"/>
          <w:szCs w:val="28"/>
        </w:rPr>
        <w:t xml:space="preserve">тративно-техническая инспекция </w:t>
      </w:r>
      <w:r>
        <w:rPr>
          <w:sz w:val="28"/>
          <w:szCs w:val="28"/>
        </w:rPr>
        <w:t xml:space="preserve">Пестречинского муниципального района Республики Татарстан»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</w:r>
    </w:p>
    <w:p>
      <w:pPr>
        <w:ind w:left="4111"/>
        <w:shd w:val="clear" w:color="auto" w:fill="ffffff"/>
        <w:tabs>
          <w:tab w:val="left" w:pos="10334" w:leader="underscore"/>
        </w:tabs>
        <w:rPr>
          <w:sz w:val="20"/>
          <w:szCs w:val="20"/>
        </w:rPr>
      </w:pPr>
      <w:r>
        <w:rPr>
          <w:spacing w:val="-7"/>
          <w:sz w:val="28"/>
          <w:szCs w:val="28"/>
        </w:rPr>
        <w:t xml:space="preserve"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                   (</w:t>
      </w:r>
      <w:r>
        <w:rPr>
          <w:sz w:val="20"/>
          <w:szCs w:val="20"/>
        </w:rPr>
        <w:t xml:space="preserve">далее - заявитель) </w:t>
      </w:r>
      <w:r>
        <w:rPr>
          <w:sz w:val="20"/>
          <w:szCs w:val="20"/>
        </w:rPr>
      </w:r>
    </w:p>
    <w:p>
      <w:pPr>
        <w:ind w:left="4111"/>
        <w:shd w:val="clear" w:color="auto" w:fill="ffffff"/>
        <w:rPr>
          <w:spacing w:val="-7"/>
          <w:sz w:val="20"/>
          <w:szCs w:val="20"/>
        </w:rPr>
      </w:pPr>
      <w:r>
        <w:rPr>
          <w:spacing w:val="-3"/>
          <w:sz w:val="20"/>
          <w:szCs w:val="20"/>
        </w:rPr>
        <w:t xml:space="preserve">(для юридических лиц -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>
        <w:rPr>
          <w:spacing w:val="-7"/>
          <w:sz w:val="20"/>
          <w:szCs w:val="20"/>
        </w:rPr>
        <w:t xml:space="preserve">)</w:t>
      </w:r>
      <w:r>
        <w:rPr>
          <w:spacing w:val="-7"/>
          <w:sz w:val="20"/>
          <w:szCs w:val="20"/>
        </w:rPr>
      </w:r>
    </w:p>
    <w:p>
      <w:pPr>
        <w:ind w:left="55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jc w:val="center"/>
        <w:spacing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b/>
          <w:bCs/>
          <w:color w:val="000000"/>
          <w:sz w:val="28"/>
          <w:szCs w:val="28"/>
        </w:rPr>
      </w: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внесение в ордер отметки о выполнении работ по восстановлению наружного благоустройства</w:t>
      </w:r>
      <w:r>
        <w:rPr>
          <w:b/>
          <w:sz w:val="28"/>
          <w:szCs w:val="28"/>
        </w:rPr>
      </w:r>
    </w:p>
    <w:p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Ордер от «____» _______________ 20___ г. № ________.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место проведения работ:</w:t>
      </w:r>
      <w:r>
        <w:rPr>
          <w:sz w:val="28"/>
          <w:szCs w:val="28"/>
        </w:rPr>
      </w:r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производитель работ: _____________________________________ 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(Ф.И.О.)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_______________________________________, тел. _____________.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уполномоченного лица заказчика: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_____________ __________________________________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(должность)                         (подпись)                                                       (Ф.И.О.) 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«___» _____________ 20___ г.</w:t>
      </w:r>
      <w:r>
        <w:rPr>
          <w:color w:val="000000"/>
          <w:spacing w:val="-6"/>
          <w:sz w:val="28"/>
          <w:szCs w:val="28"/>
        </w:rPr>
      </w:r>
    </w:p>
    <w:p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 w:clear="all"/>
      </w:r>
      <w:r>
        <w:rPr>
          <w:color w:val="000000"/>
          <w:spacing w:val="-6"/>
          <w:sz w:val="28"/>
          <w:szCs w:val="28"/>
        </w:rPr>
      </w:r>
    </w:p>
    <w:p>
      <w:pPr>
        <w:ind w:firstLine="7938"/>
      </w:pPr>
      <w:r>
        <w:t xml:space="preserve">Приложение № 8</w:t>
      </w:r>
      <w:r/>
    </w:p>
    <w:p>
      <w:pPr>
        <w:ind w:right="-1"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 xml:space="preserve">фотофиксации</w:t>
      </w:r>
      <w:r>
        <w:rPr>
          <w:sz w:val="28"/>
          <w:szCs w:val="28"/>
        </w:rPr>
        <w:t xml:space="preserve"> места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производства земляных работ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Заявитель должен представить </w:t>
      </w:r>
      <w:r>
        <w:rPr>
          <w:sz w:val="28"/>
          <w:szCs w:val="28"/>
        </w:rPr>
        <w:t xml:space="preserve">фотофиксацию</w:t>
      </w:r>
      <w:r>
        <w:rPr>
          <w:sz w:val="28"/>
          <w:szCs w:val="28"/>
        </w:rPr>
        <w:t xml:space="preserve"> места до начала и после производства земляных работ.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Фотофиксация</w:t>
      </w:r>
      <w:r>
        <w:rPr>
          <w:sz w:val="28"/>
          <w:szCs w:val="28"/>
        </w:rPr>
        <w:t xml:space="preserve"> должна осуществляться в светлое время суток (в темн</w:t>
      </w:r>
      <w:r>
        <w:rPr>
          <w:sz w:val="28"/>
          <w:szCs w:val="28"/>
        </w:rPr>
        <w:t xml:space="preserve">ое время - с использованием искусственного освещения). На фотографии должно быть место проведения земляных работ с привязкой на местности, с состоянием почвы, рельефа, улично-дорожной сети, зеленых насаждений, зданий и сооружений, малых архитектурных форм.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дальнейшего хранения в архиве </w:t>
      </w:r>
      <w:r>
        <w:rPr>
          <w:sz w:val="28"/>
          <w:szCs w:val="28"/>
        </w:rPr>
        <w:t xml:space="preserve">фотофиксация</w:t>
      </w:r>
      <w:r>
        <w:rPr>
          <w:sz w:val="28"/>
          <w:szCs w:val="28"/>
        </w:rPr>
        <w:t xml:space="preserve"> должна представляться в формате JPEG с минимальным разрешением от 1280 * 960 пикселей.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Конвертация файлов в другие форматы с другим качеством недопустима.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Количество представляемой </w:t>
      </w:r>
      <w:r>
        <w:rPr>
          <w:sz w:val="28"/>
          <w:szCs w:val="28"/>
        </w:rPr>
        <w:t xml:space="preserve">фотофиксации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производстве земляных работ, связанных с аварийно-восстановительным ремонтом инженерных коммуникаций, - не менее двух фотографий места производства работ (с разных ракурсов);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производстве земляных работ, связанных с нарушением элементов наружного благоустройства (линейных объектов), - не менее двух фотографий места производства работ (с разных ракурсов) на каждые 20 метров по всей длине объекта.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 допускается представление фотографий, отпечатанных с пленок и наклеенных на бумажный носитель.</w:t>
      </w: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797"/>
      </w:pPr>
      <w:r>
        <w:t xml:space="preserve">Приложение № 9</w:t>
      </w:r>
      <w:r/>
    </w:p>
    <w:p>
      <w:pPr>
        <w:ind w:right="-1" w:firstLine="7797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Гарантийное обязательство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Производитель инженерно-коммуникационных (земляных) работ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производителя работ)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(фактический и юридический адреса, телефон)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________________________________________________________________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Ф.И.О. законного представителя)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</w:t>
      </w:r>
      <w:r>
        <w:rPr>
          <w:sz w:val="28"/>
          <w:szCs w:val="28"/>
        </w:rPr>
        <w:t xml:space="preserve"> на основании ____________________________________________,</w:t>
      </w:r>
      <w:r>
        <w:rPr>
          <w:sz w:val="28"/>
          <w:szCs w:val="28"/>
        </w:rPr>
      </w:r>
    </w:p>
    <w:p>
      <w:pPr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(документ, подтверждающий полномочия законного представителя)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заказчик _____________________________________________________________ ______________________________________________________________________,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(наименование заказчика)</w:t>
      </w:r>
      <w:r>
        <w:rPr>
          <w:sz w:val="28"/>
          <w:szCs w:val="28"/>
        </w:rPr>
        <w:t xml:space="preserve"> ______________________________________________________________________ </w:t>
      </w:r>
      <w:r>
        <w:rPr>
          <w:sz w:val="28"/>
          <w:szCs w:val="28"/>
        </w:rPr>
      </w:r>
    </w:p>
    <w:p>
      <w:pPr>
        <w:ind w:right="-1"/>
        <w:jc w:val="center"/>
        <w:rPr>
          <w:color w:val="000000"/>
          <w:spacing w:val="-6"/>
          <w:sz w:val="28"/>
          <w:szCs w:val="28"/>
        </w:rPr>
      </w:pPr>
      <w:r>
        <w:rPr>
          <w:sz w:val="20"/>
          <w:szCs w:val="20"/>
        </w:rPr>
        <w:t xml:space="preserve">(фактический и юридический адреса, телефон)</w:t>
      </w:r>
      <w:r>
        <w:rPr>
          <w:sz w:val="28"/>
          <w:szCs w:val="28"/>
        </w:rPr>
        <w:t xml:space="preserve"> ______________________________________________________________________,</w:t>
      </w:r>
      <w:r>
        <w:rPr>
          <w:color w:val="000000"/>
          <w:spacing w:val="-6"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________________________________________________________________ 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Ф.И.О. законного представителя)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______________________________________________________________________,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</w:t>
      </w:r>
      <w:r>
        <w:rPr>
          <w:sz w:val="28"/>
          <w:szCs w:val="28"/>
        </w:rPr>
        <w:t xml:space="preserve"> на основании ____________________________________________,</w:t>
      </w:r>
      <w:r>
        <w:rPr>
          <w:sz w:val="28"/>
          <w:szCs w:val="28"/>
        </w:rPr>
      </w:r>
    </w:p>
    <w:p>
      <w:pPr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(документ, подтверждающий полномочия законного представителя) 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течение пяти лет с даты подписания акта о возвращении объекта благоустройства в эксплуатацию для муниципальных нужд</w:t>
      </w:r>
      <w:r>
        <w:rPr>
          <w:sz w:val="28"/>
          <w:szCs w:val="28"/>
        </w:rPr>
        <w:t xml:space="preserve">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благоустройства: ______________________________________________________________________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 </w:t>
      </w:r>
      <w:r>
        <w:rPr>
          <w:sz w:val="28"/>
          <w:szCs w:val="28"/>
        </w:rPr>
      </w:r>
    </w:p>
    <w:p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(вид работ, объект благоустройства и его местонахождение)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исполнительной съёмки проложенных инженерных коммуникаций специализированной изыскательской организацией до засыпки траншеи (приямков ГНБ) в процессе строительства, при капитальном ремонте и </w:t>
      </w:r>
      <w:r>
        <w:rPr>
          <w:sz w:val="28"/>
          <w:szCs w:val="28"/>
        </w:rPr>
        <w:t xml:space="preserve">замене коммуникаций, передачу продольных профилей ГНБ изыскательской организации; сдачу исполнительного плана инженерных сетей для внесения изменений в Карту (план) инженерных коммуникаций и строительства ___________________________ муниципального района.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Производитель работ: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_______________ _______________________________ </w:t>
      </w:r>
      <w:r>
        <w:rPr>
          <w:sz w:val="28"/>
          <w:szCs w:val="28"/>
        </w:rPr>
      </w:r>
    </w:p>
    <w:p>
      <w:pPr>
        <w:ind w:right="-1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(должность)                                         (подпись)                    (Ф.И.О. законного представителя) 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Заказчик: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 _________________ _____________________________ </w:t>
      </w:r>
      <w:r>
        <w:rPr>
          <w:sz w:val="28"/>
          <w:szCs w:val="28"/>
        </w:rPr>
      </w:r>
    </w:p>
    <w:p>
      <w:pPr>
        <w:ind w:right="-1" w:firstLine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(должность)                                        (подпись)                       (Ф.И.О. законного представителя) </w:t>
      </w:r>
      <w:r>
        <w:rPr>
          <w:sz w:val="20"/>
          <w:szCs w:val="20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color w:val="000000"/>
          <w:spacing w:val="-6"/>
          <w:sz w:val="28"/>
          <w:szCs w:val="28"/>
        </w:rPr>
      </w:r>
    </w:p>
    <w:p>
      <w:pPr>
        <w:ind w:firstLine="7938"/>
      </w:pPr>
      <w:r>
        <w:rPr>
          <w:color w:val="000000"/>
          <w:spacing w:val="-6"/>
          <w:sz w:val="28"/>
          <w:szCs w:val="28"/>
        </w:rPr>
        <w:br w:type="page" w:clear="all"/>
      </w:r>
      <w:r>
        <w:t xml:space="preserve">Приложение № 10</w:t>
      </w:r>
      <w:r/>
    </w:p>
    <w:p>
      <w:pPr>
        <w:ind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промежуточной приемки работ по восстановлению разрушенных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элементов благоустройства и дорог, связанных с разрытием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 проведении работ в зимний период)</w:t>
      </w:r>
      <w:r>
        <w:rPr>
          <w:sz w:val="28"/>
          <w:szCs w:val="28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"__" ________ 20__ г.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(наименование и адрес производства работ)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Ордер от "__" ________ 20__ г. № ____.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Срок проведения работ: с "__" ________ 20__ г. по "__" ________ 20__ г.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Засыпка мест разрытия произведена в соответствии с техническими условиями по всей глубине: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(акты на скрытые работы)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Восстановлены</w:t>
      </w:r>
      <w:r>
        <w:rPr>
          <w:sz w:val="26"/>
          <w:szCs w:val="26"/>
        </w:rPr>
        <w:t xml:space="preserve"> дорожное покрытие, тротуар, </w:t>
      </w:r>
      <w:r>
        <w:rPr>
          <w:sz w:val="26"/>
          <w:szCs w:val="26"/>
        </w:rPr>
        <w:t xml:space="preserve">поребрики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Восстановлена планировка после прокладки инженерных сетей: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Представитель заказчика: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  _______________  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(должность)             (подпись)          (расшифровка подписи)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М.П.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Представитель подрядчика: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  _______________  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(должность)              (подпись)          (расшифровка подписи)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М.П.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Начальник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  _______________  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(должность)              (подпись)          (расшифровка подписи)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Данный акт не является документом, на основании которого ордер считается закрытым.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firstLine="7938"/>
      </w:pPr>
      <w:r>
        <w:t xml:space="preserve">Приложение № 11</w:t>
      </w:r>
      <w:r/>
    </w:p>
    <w:p>
      <w:pPr>
        <w:ind w:firstLine="7938"/>
        <w:rPr>
          <w:color w:val="000000"/>
          <w:spacing w:val="-6"/>
        </w:rPr>
      </w:pPr>
      <w:r>
        <w:rPr>
          <w:color w:val="000000"/>
          <w:spacing w:val="-6"/>
        </w:rPr>
        <w:t xml:space="preserve">к Регламенту</w:t>
      </w:r>
      <w:r>
        <w:rPr>
          <w:color w:val="000000"/>
          <w:spacing w:val="-6"/>
        </w:rPr>
      </w:r>
    </w:p>
    <w:p>
      <w:pPr>
        <w:jc w:val="center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Акт</w:t>
      </w:r>
      <w:r>
        <w:rPr>
          <w:color w:val="000000"/>
          <w:spacing w:val="-6"/>
          <w:sz w:val="26"/>
          <w:szCs w:val="26"/>
        </w:rPr>
      </w:r>
    </w:p>
    <w:p>
      <w:pPr>
        <w:jc w:val="center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приемки работ по восстановлению благоустройства</w:t>
      </w:r>
      <w:r>
        <w:rPr>
          <w:color w:val="000000"/>
          <w:spacing w:val="-6"/>
          <w:sz w:val="26"/>
          <w:szCs w:val="26"/>
        </w:rPr>
      </w:r>
    </w:p>
    <w:p>
      <w:pPr>
        <w:jc w:val="center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после производства работ, связанных с нарушением</w:t>
      </w:r>
      <w:r>
        <w:rPr>
          <w:color w:val="000000"/>
          <w:spacing w:val="-6"/>
          <w:sz w:val="26"/>
          <w:szCs w:val="26"/>
        </w:rPr>
      </w:r>
    </w:p>
    <w:p>
      <w:pPr>
        <w:jc w:val="center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элементов наружного благоустройства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"__" ________ 20__ г.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1. Ордер от "__" ________ 20__ г. N 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Срок проведения работ по ордеру: с  "__"  ________ 20__ г. </w:t>
      </w:r>
      <w:r>
        <w:rPr>
          <w:color w:val="000000"/>
          <w:spacing w:val="-6"/>
          <w:sz w:val="26"/>
          <w:szCs w:val="26"/>
        </w:rPr>
        <w:t xml:space="preserve">по</w:t>
      </w:r>
      <w:r>
        <w:rPr>
          <w:color w:val="000000"/>
          <w:spacing w:val="-6"/>
          <w:sz w:val="26"/>
          <w:szCs w:val="26"/>
        </w:rPr>
        <w:t xml:space="preserve"> "__"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 20__ г.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2. Наименование работ и адрес производства работ: 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3.  Засыпка мест разрытия произведена в соответствии с техническими условиями по всей глубине ____________________________________________________________________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4. </w:t>
      </w:r>
      <w:r>
        <w:rPr>
          <w:color w:val="000000"/>
          <w:spacing w:val="-6"/>
          <w:sz w:val="26"/>
          <w:szCs w:val="26"/>
        </w:rPr>
        <w:t xml:space="preserve">Восстановлены асфальтовое покрытие (проезжая часть дороги, тротуары,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подходы к подъездам и </w:t>
      </w:r>
      <w:r>
        <w:rPr>
          <w:color w:val="000000"/>
          <w:spacing w:val="-6"/>
          <w:sz w:val="26"/>
          <w:szCs w:val="26"/>
        </w:rPr>
        <w:t xml:space="preserve">мусорокамерам</w:t>
      </w:r>
      <w:r>
        <w:rPr>
          <w:color w:val="000000"/>
          <w:spacing w:val="-6"/>
          <w:sz w:val="26"/>
          <w:szCs w:val="26"/>
        </w:rPr>
        <w:t xml:space="preserve">, </w:t>
      </w:r>
      <w:r>
        <w:rPr>
          <w:color w:val="000000"/>
          <w:spacing w:val="-6"/>
          <w:sz w:val="26"/>
          <w:szCs w:val="26"/>
        </w:rPr>
        <w:t xml:space="preserve">отмостки</w:t>
      </w:r>
      <w:r>
        <w:rPr>
          <w:color w:val="000000"/>
          <w:spacing w:val="-6"/>
          <w:sz w:val="26"/>
          <w:szCs w:val="26"/>
        </w:rPr>
        <w:t xml:space="preserve">) и </w:t>
      </w:r>
      <w:r>
        <w:rPr>
          <w:color w:val="000000"/>
          <w:spacing w:val="-6"/>
          <w:sz w:val="26"/>
          <w:szCs w:val="26"/>
        </w:rPr>
        <w:t xml:space="preserve">поребрики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5.  Поврежденные газон, кустарники, деревья восстановлены путем завоза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чернозема, повторного посева и посадки ____________________________________________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6. Ограждения у газонов, площадок и т.п. восстановлены 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_______________________________________________________________________________.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Представитель заказчика: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  _______________  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 (должность)             (подпись)                                (расшифровка подписи)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                     М.П.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Представитель производителя работ: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________________________  _______________  ______________________________________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 (должность)             (подпись)                               (расшифровка подписи)</w:t>
      </w:r>
      <w:r>
        <w:rPr>
          <w:color w:val="000000"/>
          <w:spacing w:val="-6"/>
          <w:sz w:val="26"/>
          <w:szCs w:val="26"/>
        </w:rPr>
      </w:r>
    </w:p>
    <w:p>
      <w:pPr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                     М.П.</w:t>
      </w:r>
      <w:r>
        <w:rPr>
          <w:color w:val="000000"/>
          <w:spacing w:val="-6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Начальник </w:t>
      </w:r>
      <w:r>
        <w:rPr>
          <w:sz w:val="28"/>
          <w:szCs w:val="28"/>
        </w:rPr>
        <w:t xml:space="preserve">МКУ «АТИ»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  _______________  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(должность)              (подпись)                        (расшифровка подписи)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</w:r>
    </w:p>
    <w:p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pStyle w:val="948"/>
        <w:spacing w:before="0" w:beforeAutospacing="0" w:after="160" w:afterAutospacing="0"/>
      </w:pPr>
      <w:r>
        <w:rPr>
          <w:color w:val="000000"/>
          <w:spacing w:val="-6"/>
          <w:sz w:val="28"/>
          <w:szCs w:val="28"/>
        </w:rPr>
        <w:br w:type="page" w:clear="all"/>
      </w:r>
      <w:r/>
    </w:p>
    <w:p>
      <w:pPr>
        <w:pStyle w:val="999"/>
        <w:ind w:left="5529"/>
        <w:jc w:val="right"/>
        <w:spacing w:before="0" w:beforeAutospacing="0" w:after="0" w:afterAutospacing="0"/>
      </w:pPr>
      <w:r>
        <w:t xml:space="preserve"> </w:t>
      </w:r>
      <w:r>
        <w:rPr>
          <w:color w:val="000000"/>
        </w:rPr>
        <w:t xml:space="preserve"> </w:t>
      </w:r>
      <w:r/>
    </w:p>
    <w:p>
      <w:pPr>
        <w:pStyle w:val="948"/>
        <w:ind w:left="7797"/>
        <w:spacing w:before="0" w:beforeAutospacing="0" w:after="0" w:afterAutospacing="0"/>
        <w:tabs>
          <w:tab w:val="left" w:pos="7798" w:leader="none"/>
        </w:tabs>
      </w:pPr>
      <w:r>
        <w:rPr>
          <w:color w:val="000000"/>
        </w:rPr>
        <w:t xml:space="preserve">Приложение № 12</w:t>
      </w:r>
      <w:r/>
    </w:p>
    <w:p>
      <w:pPr>
        <w:pStyle w:val="948"/>
        <w:ind w:left="7797"/>
        <w:spacing w:before="0" w:beforeAutospacing="0" w:after="0" w:afterAutospacing="0"/>
        <w:tabs>
          <w:tab w:val="left" w:pos="7798" w:leader="none"/>
        </w:tabs>
      </w:pPr>
      <w:r>
        <w:rPr>
          <w:color w:val="000000"/>
        </w:rPr>
        <w:t xml:space="preserve">к Регламенту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приеме документов, необходимых для предоставления  муниципальной услуги по выдаче ордера (разрешения) на производство земляных работ</w:t>
      </w:r>
      <w:r>
        <w:rPr>
          <w:b/>
          <w:bCs/>
          <w:color w:val="000000"/>
          <w:sz w:val="28"/>
          <w:szCs w:val="28"/>
        </w:rPr>
        <w:br/>
        <w:t xml:space="preserve">  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</w:t>
      </w:r>
      <w:r>
        <w:rPr>
          <w:color w:val="000000"/>
        </w:rPr>
        <w:t xml:space="preserve">от_____._____.________г</w:t>
      </w:r>
      <w:r>
        <w:rPr>
          <w:color w:val="000000"/>
        </w:rPr>
        <w:t xml:space="preserve">., о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r>
        <w:rPr>
          <w:color w:val="000000"/>
        </w:rPr>
        <w:t xml:space="preserve">с</w:t>
      </w:r>
      <w:r>
        <w:rPr>
          <w:color w:val="000000"/>
        </w:rPr>
        <w:t xml:space="preserve">: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1.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2.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               ___________________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 </w:t>
      </w:r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/>
      <w:r/>
    </w:p>
    <w:p>
      <w:pPr>
        <w:ind w:left="7655" w:right="-1"/>
        <w:tabs>
          <w:tab w:val="left" w:pos="7655" w:leader="none"/>
          <w:tab w:val="left" w:pos="7797" w:leader="none"/>
        </w:tabs>
      </w:pPr>
      <w:r>
        <w:t xml:space="preserve">Приложение № 13</w:t>
      </w:r>
      <w:r/>
    </w:p>
    <w:p>
      <w:pPr>
        <w:ind w:left="7655" w:right="-1"/>
        <w:tabs>
          <w:tab w:val="left" w:pos="7655" w:leader="none"/>
          <w:tab w:val="left" w:pos="7797" w:leader="none"/>
        </w:tabs>
      </w:pPr>
      <w:r>
        <w:t xml:space="preserve">к Регламенту</w:t>
      </w:r>
      <w:r/>
    </w:p>
    <w:p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rPr>
          <w:color w:val="000000"/>
          <w:spacing w:val="-6"/>
          <w:sz w:val="28"/>
          <w:szCs w:val="28"/>
        </w:rPr>
      </w:r>
    </w:p>
    <w:p>
      <w:pPr>
        <w:ind w:left="5812"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</w:r>
    </w:p>
    <w:p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 xml:space="preserve">МКУ «Административно-техническая инспекция Пестречинского муниципального района Республики Татарстан _____________</w:t>
      </w:r>
      <w:r>
        <w:rPr>
          <w:sz w:val="28"/>
          <w:szCs w:val="28"/>
        </w:rPr>
        <w:t xml:space="preserve">______</w:t>
      </w:r>
      <w:r>
        <w:rPr>
          <w:b/>
          <w:sz w:val="28"/>
          <w:szCs w:val="28"/>
        </w:rPr>
        <w:t xml:space="preserve">________ </w:t>
      </w:r>
      <w:r>
        <w:rPr>
          <w:sz w:val="28"/>
          <w:szCs w:val="28"/>
        </w:rPr>
      </w:r>
    </w:p>
    <w:p>
      <w:pPr>
        <w:ind w:left="5812" w:right="-1"/>
        <w:rPr>
          <w:b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т:</w:t>
      </w:r>
      <w:r>
        <w:rPr>
          <w:b/>
          <w:sz w:val="28"/>
          <w:szCs w:val="28"/>
        </w:rPr>
        <w:t xml:space="preserve">__________________________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технической ошибки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Сообщаю об ошибке, допущенной при оказании муниципальной услуги __</w:t>
      </w:r>
      <w:r>
        <w:rPr>
          <w:b/>
          <w:sz w:val="28"/>
          <w:szCs w:val="28"/>
        </w:rPr>
        <w:t xml:space="preserve">____________________________________________________________________</w:t>
      </w:r>
      <w:r>
        <w:rPr>
          <w:b/>
          <w:sz w:val="28"/>
          <w:szCs w:val="28"/>
        </w:rPr>
      </w:r>
    </w:p>
    <w:p>
      <w:pPr>
        <w:ind w:right="-1"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услуги)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Записано:_______________________________________________________________________________________________________________________________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Правильные сведения:_______________________________________________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направить такое решение:</w:t>
      </w:r>
      <w:r>
        <w:rPr>
          <w:sz w:val="28"/>
          <w:szCs w:val="28"/>
        </w:rPr>
      </w:r>
    </w:p>
    <w:p>
      <w:pPr>
        <w:ind w:right="-1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посредством отправления электронного документа на адрес E-</w:t>
      </w:r>
      <w:r>
        <w:rPr>
          <w:sz w:val="28"/>
          <w:szCs w:val="28"/>
        </w:rPr>
        <w:t xml:space="preserve">mail</w:t>
      </w:r>
      <w:r>
        <w:rPr>
          <w:sz w:val="28"/>
          <w:szCs w:val="28"/>
        </w:rPr>
        <w:t xml:space="preserve">:_______;</w:t>
      </w:r>
      <w:r>
        <w:rPr>
          <w:sz w:val="28"/>
          <w:szCs w:val="28"/>
        </w:rPr>
      </w:r>
    </w:p>
    <w:p>
      <w:pPr>
        <w:ind w:right="-1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виде заверенной копии на бумажном носителе почтовым отправлением по адресу: ________________________________________________________________.</w:t>
      </w:r>
      <w:r>
        <w:rPr>
          <w:sz w:val="28"/>
          <w:szCs w:val="28"/>
        </w:rPr>
      </w:r>
    </w:p>
    <w:p>
      <w:pPr>
        <w:ind w:right="-1" w:firstLine="851"/>
        <w:jc w:val="both"/>
        <w:widowControl w:val="o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</w:t>
      </w:r>
      <w:r>
        <w:rPr>
          <w:color w:val="000000"/>
          <w:spacing w:val="-6"/>
          <w:sz w:val="28"/>
          <w:szCs w:val="28"/>
        </w:rPr>
        <w:t xml:space="preserve">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  <w:r>
        <w:rPr>
          <w:color w:val="000000"/>
          <w:spacing w:val="-6"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 ( ________________)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(Ф.И.О.)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7938"/>
        <w:spacing w:before="0" w:beforeAutospacing="0" w:after="0" w:afterAutospacing="0"/>
      </w:pPr>
      <w:r>
        <w:rPr>
          <w:color w:val="000000"/>
        </w:rPr>
        <w:t xml:space="preserve">Приложение № 14</w:t>
      </w:r>
      <w:r/>
    </w:p>
    <w:p>
      <w:pPr>
        <w:pStyle w:val="948"/>
        <w:ind w:left="7938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продлении срока действия ордера на производство земляных работ</w:t>
      </w:r>
      <w:r>
        <w:rPr>
          <w:b/>
          <w:bCs/>
          <w:color w:val="000000"/>
          <w:sz w:val="28"/>
          <w:szCs w:val="28"/>
        </w:rPr>
        <w:br/>
        <w:t xml:space="preserve">  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</w:t>
      </w:r>
      <w:r>
        <w:rPr>
          <w:color w:val="000000"/>
        </w:rPr>
        <w:t xml:space="preserve">от_____._____.________г</w:t>
      </w:r>
      <w:r>
        <w:rPr>
          <w:color w:val="000000"/>
        </w:rPr>
        <w:t xml:space="preserve">., о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 продлении срока действия ордера на производство земляных работ </w:t>
      </w:r>
      <w:r>
        <w:rPr>
          <w:color w:val="000000"/>
        </w:rPr>
        <w:t xml:space="preserve">от_____._____.________</w:t>
      </w:r>
      <w:r>
        <w:rPr>
          <w:color w:val="000000"/>
        </w:rPr>
        <w:t xml:space="preserve">г</w:t>
      </w:r>
      <w:r>
        <w:rPr>
          <w:color w:val="000000"/>
        </w:rPr>
        <w:t xml:space="preserve">. № _______</w:t>
      </w:r>
      <w:r/>
    </w:p>
    <w:p>
      <w:pPr>
        <w:pStyle w:val="948"/>
        <w:ind w:right="-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p>
      <w:pPr>
        <w:pStyle w:val="948"/>
        <w:ind w:right="-1"/>
        <w:spacing w:before="0" w:beforeAutospacing="0" w:after="0" w:afterAutospacing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48"/>
        <w:ind w:right="-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 Пестречинского муниципального района Республики Татарстан»              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>
        <w:rPr>
          <w:color w:val="000000"/>
        </w:rPr>
      </w:r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/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7797"/>
        <w:spacing w:before="0" w:beforeAutospacing="0" w:after="0" w:afterAutospacing="0"/>
      </w:pPr>
      <w:r>
        <w:rPr>
          <w:color w:val="000000"/>
        </w:rPr>
        <w:t xml:space="preserve">Приложение № 15</w:t>
      </w:r>
      <w:r/>
    </w:p>
    <w:p>
      <w:pPr>
        <w:pStyle w:val="948"/>
        <w:ind w:left="7797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закрытии ордера на производство земляных работ</w:t>
      </w:r>
      <w:r>
        <w:rPr>
          <w:b/>
          <w:bCs/>
          <w:color w:val="000000"/>
          <w:sz w:val="28"/>
          <w:szCs w:val="28"/>
        </w:rPr>
        <w:br/>
        <w:t xml:space="preserve">   </w:t>
      </w:r>
      <w:r/>
    </w:p>
    <w:p>
      <w:pPr>
        <w:pStyle w:val="948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  <w:sz w:val="26"/>
          <w:szCs w:val="26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заявление № _______ </w:t>
      </w:r>
      <w:r>
        <w:rPr>
          <w:color w:val="000000"/>
          <w:sz w:val="26"/>
          <w:szCs w:val="26"/>
        </w:rPr>
        <w:t xml:space="preserve">от_____._____.________г</w:t>
      </w:r>
      <w:r>
        <w:rPr>
          <w:color w:val="000000"/>
          <w:sz w:val="26"/>
          <w:szCs w:val="26"/>
        </w:rPr>
        <w:t xml:space="preserve">., о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по результатам рассмотрения представленных документов принято решение о закрытии ордера на производство земляных работ </w:t>
      </w:r>
      <w:r>
        <w:rPr>
          <w:color w:val="000000"/>
          <w:sz w:val="26"/>
          <w:szCs w:val="26"/>
        </w:rPr>
        <w:t xml:space="preserve">от_____._____.________</w:t>
      </w:r>
      <w:r>
        <w:rPr>
          <w:color w:val="000000"/>
          <w:sz w:val="26"/>
          <w:szCs w:val="26"/>
        </w:rPr>
        <w:t xml:space="preserve">г</w:t>
      </w:r>
      <w:r>
        <w:rPr>
          <w:color w:val="000000"/>
          <w:sz w:val="26"/>
          <w:szCs w:val="26"/>
        </w:rPr>
        <w:t xml:space="preserve">. № 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               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spacing w:before="0" w:beforeAutospacing="0" w:after="200" w:afterAutospacing="0" w:line="268" w:lineRule="auto"/>
      </w:pPr>
      <w:r/>
      <w:r/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  <w:sz w:val="26"/>
          <w:szCs w:val="26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p>
      <w:pPr>
        <w:pStyle w:val="948"/>
        <w:ind w:left="7938"/>
        <w:spacing w:before="0" w:beforeAutospacing="0" w:after="0" w:afterAutospacing="0"/>
      </w:pPr>
      <w:r>
        <w:rPr>
          <w:color w:val="000000"/>
        </w:rPr>
        <w:t xml:space="preserve">Приложение № 16</w:t>
      </w:r>
      <w:r/>
    </w:p>
    <w:p>
      <w:pPr>
        <w:pStyle w:val="948"/>
        <w:ind w:left="7938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_______</w:t>
      </w:r>
      <w:r>
        <w:rPr>
          <w:b/>
          <w:bCs/>
          <w:color w:val="000000"/>
          <w:sz w:val="28"/>
          <w:szCs w:val="28"/>
        </w:rPr>
        <w:t xml:space="preserve"> от </w:t>
      </w:r>
      <w:r>
        <w:rPr>
          <w:color w:val="000000"/>
        </w:rPr>
        <w:t xml:space="preserve">_____._____.________ </w:t>
      </w:r>
      <w:r>
        <w:rPr>
          <w:b/>
          <w:bCs/>
          <w:color w:val="000000"/>
        </w:rPr>
        <w:t xml:space="preserve">г</w:t>
      </w:r>
      <w:r>
        <w:rPr>
          <w:b/>
          <w:bCs/>
          <w:color w:val="000000"/>
        </w:rPr>
        <w:t xml:space="preserve">.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</w:rPr>
        <w:t xml:space="preserve">(в зимний период) 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</w:t>
      </w:r>
      <w:r>
        <w:rPr>
          <w:color w:val="000000"/>
        </w:rPr>
        <w:t xml:space="preserve">гг</w:t>
      </w:r>
      <w:r>
        <w:rPr>
          <w:color w:val="000000"/>
        </w:rPr>
        <w:t xml:space="preserve">.,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заявления принято решение об изменении срока действия ордера на производство земляных работ </w:t>
      </w:r>
      <w:r>
        <w:rPr>
          <w:color w:val="000000"/>
        </w:rPr>
        <w:t xml:space="preserve">до_____._____.________</w:t>
      </w:r>
      <w:r>
        <w:rPr>
          <w:color w:val="000000"/>
        </w:rPr>
        <w:t xml:space="preserve">г</w:t>
      </w:r>
      <w:r>
        <w:rPr>
          <w:color w:val="000000"/>
        </w:rPr>
        <w:t xml:space="preserve">. 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  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               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/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  </w:t>
      </w:r>
      <w:r/>
    </w:p>
    <w:p>
      <w:pPr>
        <w:pStyle w:val="948"/>
        <w:ind w:left="7938"/>
        <w:spacing w:before="0" w:beforeAutospacing="0" w:after="0" w:afterAutospacing="0"/>
        <w:tabs>
          <w:tab w:val="left" w:pos="5388" w:leader="none"/>
        </w:tabs>
      </w:pPr>
      <w:r>
        <w:rPr>
          <w:color w:val="000000"/>
        </w:rPr>
        <w:t xml:space="preserve">Приложение № 17</w:t>
      </w:r>
      <w:r/>
    </w:p>
    <w:p>
      <w:pPr>
        <w:pStyle w:val="948"/>
        <w:ind w:left="7938"/>
        <w:spacing w:before="0" w:beforeAutospacing="0" w:after="0" w:afterAutospacing="0"/>
        <w:tabs>
          <w:tab w:val="left" w:pos="5388" w:leader="none"/>
        </w:tabs>
      </w:pPr>
      <w:r>
        <w:rPr>
          <w:color w:val="000000"/>
        </w:rPr>
        <w:t xml:space="preserve">к Регламенту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 №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предоставлении муниципальной услуги</w:t>
      </w:r>
      <w:r>
        <w:rPr>
          <w:b/>
          <w:bCs/>
          <w:color w:val="000000"/>
          <w:sz w:val="28"/>
          <w:szCs w:val="28"/>
        </w:rPr>
        <w:br/>
        <w:t xml:space="preserve">   О</w:t>
      </w:r>
      <w:r>
        <w:rPr>
          <w:b/>
          <w:bCs/>
          <w:color w:val="000000"/>
          <w:sz w:val="28"/>
          <w:szCs w:val="28"/>
        </w:rPr>
        <w:t xml:space="preserve"> ЗАКРЫТИИ ОРДЕРА НА ПРОИЗВОДСТВО ЗЕМЛЯНЫХ РАБОТ</w:t>
      </w:r>
      <w:r>
        <w:rPr>
          <w:b/>
          <w:bCs/>
          <w:color w:val="000000"/>
          <w:sz w:val="28"/>
          <w:szCs w:val="28"/>
        </w:rPr>
        <w:br/>
        <w:t xml:space="preserve">   </w:t>
      </w:r>
      <w:r/>
    </w:p>
    <w:p>
      <w:pPr>
        <w:pStyle w:val="948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948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  <w:sz w:val="20"/>
          <w:szCs w:val="20"/>
        </w:rPr>
        <w:t xml:space="preserve">(Ф.И.О. физического лица, наименование юридического лица – заявителя)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</w:t>
      </w:r>
      <w:r>
        <w:rPr>
          <w:color w:val="000000"/>
        </w:rPr>
        <w:t xml:space="preserve">от_____._____.________г</w:t>
      </w:r>
      <w:r>
        <w:rPr>
          <w:color w:val="000000"/>
        </w:rPr>
        <w:t xml:space="preserve">., о ________________________________  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</w:t>
      </w:r>
      <w:r>
        <w:rPr>
          <w:color w:val="000000"/>
        </w:rPr>
        <w:t xml:space="preserve">с</w:t>
      </w:r>
      <w:r>
        <w:rPr>
          <w:color w:val="000000"/>
        </w:rPr>
        <w:t xml:space="preserve">: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left="-142"/>
        <w:jc w:val="both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  <w:t xml:space="preserve">Начальник МКУ «Административно-техническая инспекция </w:t>
      </w:r>
      <w:r>
        <w:rPr>
          <w:color w:val="000000"/>
        </w:rPr>
      </w:r>
    </w:p>
    <w:p>
      <w:pPr>
        <w:pStyle w:val="948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Пестречинского муниципального района Республики Татарстан»               ___________________   </w:t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      </w:t>
      </w:r>
      <w:r/>
    </w:p>
    <w:p>
      <w:pPr>
        <w:pStyle w:val="948"/>
        <w:ind w:right="-1"/>
        <w:jc w:val="both"/>
        <w:spacing w:before="0" w:beforeAutospacing="0" w:after="0" w:afterAutospacing="0"/>
        <w:widowControl w:val="off"/>
      </w:pPr>
      <w:r/>
      <w:r/>
    </w:p>
    <w:p>
      <w:pPr>
        <w:pStyle w:val="948"/>
        <w:ind w:left="-426"/>
        <w:jc w:val="center"/>
        <w:spacing w:before="0" w:beforeAutospacing="0" w:after="0" w:afterAutospacing="0" w:line="268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 w:line="264" w:lineRule="auto"/>
      </w:pPr>
      <w:r>
        <w:rPr>
          <w:color w:val="000000"/>
        </w:rPr>
        <w:t xml:space="preserve"> </w:t>
      </w:r>
      <w:r/>
    </w:p>
    <w:p>
      <w:pPr>
        <w:pStyle w:val="948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948"/>
        <w:jc w:val="both"/>
        <w:spacing w:before="0" w:beforeAutospacing="0" w:after="0" w:afterAutospacing="0" w:line="264" w:lineRule="auto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8"/>
          <w:szCs w:val="28"/>
        </w:rPr>
        <w:t xml:space="preserve">    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948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49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Wingdings">
    <w:panose1 w:val="05000000000000000000"/>
  </w:font>
  <w:font w:name="Symbol">
    <w:panose1 w:val="05050102010706020507"/>
  </w:font>
  <w:font w:name="Times">
    <w:panose1 w:val="02020603050405020304"/>
  </w:font>
  <w:font w:name="Times New Roman CYR">
    <w:panose1 w:val="02020603050405020304"/>
  </w:font>
  <w:font w:name="Cambria">
    <w:panose1 w:val="0204050305040603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79" w:hanging="14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styleLink w:val="985"/>
    <w:lvl w:ilvl="0">
      <w:start w:val="1"/>
      <w:numFmt w:val="decimal"/>
      <w:pStyle w:val="985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1167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 w:eastAsia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3345" w:hanging="118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345" w:hanging="118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18"/>
  </w:num>
  <w:num w:numId="5">
    <w:abstractNumId w:val="17"/>
  </w:num>
  <w:num w:numId="6">
    <w:abstractNumId w:val="20"/>
  </w:num>
  <w:num w:numId="7">
    <w:abstractNumId w:val="14"/>
  </w:num>
  <w:num w:numId="8">
    <w:abstractNumId w:val="7"/>
  </w:num>
  <w:num w:numId="9">
    <w:abstractNumId w:val="13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5"/>
  </w:num>
  <w:num w:numId="14">
    <w:abstractNumId w:val="6"/>
  </w:num>
  <w:num w:numId="15">
    <w:abstractNumId w:val="11"/>
  </w:num>
  <w:num w:numId="16">
    <w:abstractNumId w:val="3"/>
  </w:num>
  <w:num w:numId="17">
    <w:abstractNumId w:val="0"/>
  </w:num>
  <w:num w:numId="18">
    <w:abstractNumId w:val="29"/>
  </w:num>
  <w:num w:numId="19">
    <w:abstractNumId w:val="24"/>
  </w:num>
  <w:num w:numId="20">
    <w:abstractNumId w:val="27"/>
  </w:num>
  <w:num w:numId="21">
    <w:abstractNumId w:val="26"/>
  </w:num>
  <w:num w:numId="22">
    <w:abstractNumId w:val="10"/>
  </w:num>
  <w:num w:numId="23">
    <w:abstractNumId w:val="8"/>
  </w:num>
  <w:num w:numId="24">
    <w:abstractNumId w:val="9"/>
  </w:num>
  <w:num w:numId="25">
    <w:abstractNumId w:val="16"/>
  </w:num>
  <w:num w:numId="26">
    <w:abstractNumId w:val="22"/>
  </w:num>
  <w:num w:numId="27">
    <w:abstractNumId w:val="23"/>
  </w:num>
  <w:num w:numId="28">
    <w:abstractNumId w:val="25"/>
  </w:num>
  <w:num w:numId="29">
    <w:abstractNumId w:val="19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rPr>
      <w:sz w:val="24"/>
      <w:szCs w:val="24"/>
    </w:rPr>
  </w:style>
  <w:style w:type="paragraph" w:styleId="716">
    <w:name w:val="Heading 1"/>
    <w:basedOn w:val="715"/>
    <w:next w:val="715"/>
    <w:link w:val="745"/>
    <w:uiPriority w:val="9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6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47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48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4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50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51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52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53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5"/>
    <w:uiPriority w:val="10"/>
    <w:rPr>
      <w:sz w:val="48"/>
      <w:szCs w:val="48"/>
    </w:rPr>
  </w:style>
  <w:style w:type="character" w:styleId="738" w:customStyle="1">
    <w:name w:val="Subtitle Char"/>
    <w:basedOn w:val="725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Header Char"/>
    <w:basedOn w:val="725"/>
    <w:uiPriority w:val="99"/>
  </w:style>
  <w:style w:type="character" w:styleId="742" w:customStyle="1">
    <w:name w:val="Footer Char"/>
    <w:basedOn w:val="725"/>
    <w:uiPriority w:val="99"/>
  </w:style>
  <w:style w:type="character" w:styleId="743" w:customStyle="1">
    <w:name w:val="Caption Char"/>
    <w:basedOn w:val="725"/>
    <w:uiPriority w:val="35"/>
    <w:rPr>
      <w:b/>
      <w:bCs/>
      <w:color w:val="4f81bd" w:themeColor="accent1"/>
      <w:sz w:val="18"/>
      <w:szCs w:val="18"/>
    </w:rPr>
  </w:style>
  <w:style w:type="character" w:styleId="744" w:customStyle="1">
    <w:name w:val="Endnote Text Char"/>
    <w:uiPriority w:val="99"/>
    <w:rPr>
      <w:sz w:val="20"/>
    </w:rPr>
  </w:style>
  <w:style w:type="character" w:styleId="745" w:customStyle="1">
    <w:name w:val="Заголовок 1 Знак"/>
    <w:basedOn w:val="725"/>
    <w:link w:val="716"/>
    <w:uiPriority w:val="99"/>
    <w:qFormat/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basedOn w:val="725"/>
    <w:link w:val="717"/>
    <w:rPr>
      <w:rFonts w:ascii="Arial" w:hAnsi="Arial" w:eastAsia="Arial" w:cs="Arial"/>
      <w:sz w:val="34"/>
    </w:rPr>
  </w:style>
  <w:style w:type="character" w:styleId="747" w:customStyle="1">
    <w:name w:val="Заголовок 3 Знак"/>
    <w:basedOn w:val="725"/>
    <w:link w:val="718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basedOn w:val="725"/>
    <w:link w:val="71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basedOn w:val="725"/>
    <w:link w:val="720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basedOn w:val="725"/>
    <w:link w:val="721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basedOn w:val="725"/>
    <w:link w:val="722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basedOn w:val="725"/>
    <w:link w:val="723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basedOn w:val="725"/>
    <w:link w:val="724"/>
    <w:rPr>
      <w:rFonts w:ascii="Arial" w:hAnsi="Arial" w:eastAsia="Arial" w:cs="Arial"/>
      <w:i/>
      <w:iCs/>
      <w:sz w:val="21"/>
      <w:szCs w:val="21"/>
    </w:rPr>
  </w:style>
  <w:style w:type="paragraph" w:styleId="754">
    <w:name w:val="No Spacing"/>
    <w:link w:val="963"/>
    <w:qFormat/>
  </w:style>
  <w:style w:type="paragraph" w:styleId="755">
    <w:name w:val="Title"/>
    <w:basedOn w:val="715"/>
    <w:next w:val="715"/>
    <w:link w:val="756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25"/>
    <w:link w:val="755"/>
    <w:rPr>
      <w:sz w:val="48"/>
      <w:szCs w:val="48"/>
    </w:rPr>
  </w:style>
  <w:style w:type="paragraph" w:styleId="757">
    <w:name w:val="Subtitle"/>
    <w:basedOn w:val="715"/>
    <w:next w:val="715"/>
    <w:link w:val="758"/>
    <w:qFormat/>
    <w:pPr>
      <w:spacing w:before="200" w:after="200"/>
    </w:pPr>
  </w:style>
  <w:style w:type="character" w:styleId="758" w:customStyle="1">
    <w:name w:val="Подзаголовок Знак"/>
    <w:basedOn w:val="725"/>
    <w:link w:val="757"/>
    <w:rPr>
      <w:sz w:val="24"/>
      <w:szCs w:val="24"/>
    </w:rPr>
  </w:style>
  <w:style w:type="paragraph" w:styleId="759">
    <w:name w:val="Quote"/>
    <w:basedOn w:val="715"/>
    <w:next w:val="715"/>
    <w:link w:val="760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rPr>
      <w:i/>
    </w:rPr>
  </w:style>
  <w:style w:type="paragraph" w:styleId="761">
    <w:name w:val="Intense Quote"/>
    <w:basedOn w:val="715"/>
    <w:next w:val="715"/>
    <w:link w:val="762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rPr>
      <w:i/>
    </w:rPr>
  </w:style>
  <w:style w:type="paragraph" w:styleId="763">
    <w:name w:val="Header"/>
    <w:basedOn w:val="715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25"/>
    <w:link w:val="763"/>
    <w:uiPriority w:val="99"/>
  </w:style>
  <w:style w:type="paragraph" w:styleId="765">
    <w:name w:val="Footer"/>
    <w:basedOn w:val="715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Нижний колонтитул Знак"/>
    <w:basedOn w:val="725"/>
    <w:link w:val="765"/>
    <w:uiPriority w:val="99"/>
  </w:style>
  <w:style w:type="paragraph" w:styleId="767">
    <w:name w:val="Caption"/>
    <w:basedOn w:val="715"/>
    <w:next w:val="715"/>
    <w:link w:val="768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Название объекта Знак"/>
    <w:basedOn w:val="725"/>
    <w:link w:val="767"/>
    <w:uiPriority w:val="35"/>
    <w:rPr>
      <w:b/>
      <w:bCs/>
      <w:color w:val="4f81bd" w:themeColor="accent1"/>
      <w:sz w:val="18"/>
      <w:szCs w:val="18"/>
    </w:rPr>
  </w:style>
  <w:style w:type="table" w:styleId="769" w:customStyle="1">
    <w:name w:val="Table Grid Light"/>
    <w:basedOn w:val="7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Plain Table 1"/>
    <w:basedOn w:val="7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2"/>
    <w:basedOn w:val="72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3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Plain Table 4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Plain Table 5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1 Light"/>
    <w:basedOn w:val="72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2"/>
    <w:basedOn w:val="7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"/>
    <w:basedOn w:val="7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4"/>
    <w:basedOn w:val="72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2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2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2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2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2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2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 w:customStyle="1">
    <w:name w:val="Grid Table 5 Dark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6 Colorful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2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2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2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2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7 Colorful"/>
    <w:basedOn w:val="72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basedOn w:val="72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basedOn w:val="7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basedOn w:val="7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basedOn w:val="7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basedOn w:val="72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basedOn w:val="72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1 Light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2"/>
    <w:basedOn w:val="72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 w:customStyle="1">
    <w:name w:val="List Table 3"/>
    <w:basedOn w:val="7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"/>
    <w:basedOn w:val="7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5 Dark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2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6 Colorful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 w:customStyle="1">
    <w:name w:val="List Table 7 Colorful"/>
    <w:basedOn w:val="72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basedOn w:val="72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basedOn w:val="72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basedOn w:val="72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basedOn w:val="72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basedOn w:val="72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basedOn w:val="72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2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15"/>
    <w:link w:val="896"/>
    <w:unhideWhenUsed/>
    <w:rPr>
      <w:sz w:val="20"/>
    </w:rPr>
  </w:style>
  <w:style w:type="character" w:styleId="896" w:customStyle="1">
    <w:name w:val="Текст концевой сноски Знак"/>
    <w:link w:val="895"/>
    <w:rPr>
      <w:sz w:val="20"/>
    </w:rPr>
  </w:style>
  <w:style w:type="character" w:styleId="897">
    <w:name w:val="endnote reference"/>
    <w:basedOn w:val="725"/>
    <w:uiPriority w:val="99"/>
    <w:semiHidden/>
    <w:unhideWhenUsed/>
    <w:rPr>
      <w:vertAlign w:val="superscript"/>
    </w:rPr>
  </w:style>
  <w:style w:type="paragraph" w:styleId="898">
    <w:name w:val="toc 1"/>
    <w:basedOn w:val="715"/>
    <w:next w:val="715"/>
    <w:uiPriority w:val="39"/>
    <w:unhideWhenUsed/>
    <w:pPr>
      <w:spacing w:after="57"/>
    </w:pPr>
  </w:style>
  <w:style w:type="paragraph" w:styleId="899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900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901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2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3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4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5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6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07">
    <w:name w:val="TOC Heading"/>
    <w:unhideWhenUsed/>
    <w:qFormat/>
  </w:style>
  <w:style w:type="paragraph" w:styleId="908">
    <w:name w:val="table of figures"/>
    <w:basedOn w:val="715"/>
    <w:next w:val="715"/>
    <w:uiPriority w:val="99"/>
    <w:unhideWhenUsed/>
  </w:style>
  <w:style w:type="paragraph" w:styleId="909" w:customStyle="1">
    <w:name w:val="Знак"/>
    <w:basedOn w:val="715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10">
    <w:name w:val="Balloon Text"/>
    <w:basedOn w:val="715"/>
    <w:link w:val="911"/>
    <w:uiPriority w:val="99"/>
    <w:rPr>
      <w:rFonts w:ascii="Tahoma" w:hAnsi="Tahoma"/>
      <w:sz w:val="16"/>
      <w:szCs w:val="16"/>
    </w:rPr>
  </w:style>
  <w:style w:type="character" w:styleId="911" w:customStyle="1">
    <w:name w:val="Текст выноски Знак"/>
    <w:link w:val="910"/>
    <w:uiPriority w:val="99"/>
    <w:rPr>
      <w:rFonts w:ascii="Tahoma" w:hAnsi="Tahoma" w:cs="Tahoma"/>
      <w:sz w:val="16"/>
      <w:szCs w:val="16"/>
    </w:rPr>
  </w:style>
  <w:style w:type="character" w:styleId="912">
    <w:name w:val="Hyperlink"/>
    <w:uiPriority w:val="99"/>
    <w:rPr>
      <w:color w:val="0000ff"/>
      <w:u w:val="single"/>
    </w:rPr>
  </w:style>
  <w:style w:type="table" w:styleId="913">
    <w:name w:val="Table Grid"/>
    <w:basedOn w:val="72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>
    <w:name w:val="List Paragraph"/>
    <w:basedOn w:val="715"/>
    <w:link w:val="915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character" w:styleId="915" w:customStyle="1">
    <w:name w:val="Абзац списка Знак"/>
    <w:link w:val="914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paragraph" w:styleId="916">
    <w:name w:val="footnote text"/>
    <w:basedOn w:val="715"/>
    <w:link w:val="917"/>
    <w:unhideWhenUsed/>
    <w:rPr>
      <w:sz w:val="20"/>
      <w:szCs w:val="20"/>
    </w:rPr>
  </w:style>
  <w:style w:type="character" w:styleId="917" w:customStyle="1">
    <w:name w:val="Текст сноски Знак"/>
    <w:basedOn w:val="725"/>
    <w:link w:val="916"/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 w:customStyle="1">
    <w:name w:val="formattext"/>
    <w:basedOn w:val="715"/>
    <w:pPr>
      <w:spacing w:before="100" w:beforeAutospacing="1" w:after="100" w:afterAutospacing="1"/>
    </w:pPr>
  </w:style>
  <w:style w:type="paragraph" w:styleId="920" w:customStyle="1">
    <w:name w:val="headertext"/>
    <w:basedOn w:val="715"/>
    <w:pPr>
      <w:spacing w:before="100" w:beforeAutospacing="1" w:after="100" w:afterAutospacing="1"/>
    </w:pPr>
  </w:style>
  <w:style w:type="paragraph" w:styleId="921" w:customStyle="1">
    <w:name w:val="ConsPlusTitle"/>
    <w:qFormat/>
    <w:pPr>
      <w:widowControl w:val="off"/>
    </w:pPr>
    <w:rPr>
      <w:rFonts w:ascii="Arial" w:hAnsi="Arial" w:cs="Arial"/>
      <w:b/>
      <w:bCs/>
    </w:rPr>
  </w:style>
  <w:style w:type="paragraph" w:styleId="922" w:customStyle="1">
    <w:name w:val="ConsPlusNonformat"/>
    <w:rPr>
      <w:rFonts w:ascii="Courier New" w:hAnsi="Courier New" w:eastAsia="Calibri" w:cs="Courier New"/>
    </w:rPr>
  </w:style>
  <w:style w:type="paragraph" w:styleId="923" w:customStyle="1">
    <w:name w:val=".FORMATTEXT"/>
    <w:uiPriority w:val="99"/>
    <w:pPr>
      <w:widowControl w:val="off"/>
    </w:pPr>
    <w:rPr>
      <w:rFonts w:ascii="Arial" w:hAnsi="Arial" w:cs="Arial"/>
    </w:rPr>
  </w:style>
  <w:style w:type="numbering" w:styleId="924" w:customStyle="1">
    <w:name w:val="Нет списка1"/>
    <w:next w:val="727"/>
    <w:uiPriority w:val="99"/>
    <w:semiHidden/>
    <w:unhideWhenUsed/>
  </w:style>
  <w:style w:type="paragraph" w:styleId="925" w:customStyle="1">
    <w:name w:val="Стиль"/>
    <w:pPr>
      <w:widowControl w:val="off"/>
    </w:pPr>
    <w:rPr>
      <w:sz w:val="24"/>
      <w:szCs w:val="24"/>
    </w:rPr>
  </w:style>
  <w:style w:type="paragraph" w:styleId="926">
    <w:name w:val="Body Text Indent"/>
    <w:basedOn w:val="715"/>
    <w:link w:val="927"/>
    <w:pPr>
      <w:ind w:left="283"/>
      <w:spacing w:after="120"/>
    </w:pPr>
  </w:style>
  <w:style w:type="character" w:styleId="927" w:customStyle="1">
    <w:name w:val="Основной текст с отступом Знак"/>
    <w:basedOn w:val="725"/>
    <w:link w:val="926"/>
    <w:rPr>
      <w:sz w:val="24"/>
      <w:szCs w:val="24"/>
    </w:rPr>
  </w:style>
  <w:style w:type="paragraph" w:styleId="928" w:customStyle="1">
    <w:name w:val="WW-Основной текст с отступом 2"/>
    <w:basedOn w:val="715"/>
    <w:pPr>
      <w:ind w:left="4820"/>
      <w:jc w:val="both"/>
      <w:widowControl w:val="off"/>
    </w:pPr>
    <w:rPr>
      <w:szCs w:val="20"/>
      <w:lang w:eastAsia="ar-SA"/>
    </w:rPr>
  </w:style>
  <w:style w:type="character" w:styleId="929" w:customStyle="1">
    <w:name w:val="Основной текст (2)"/>
    <w:link w:val="931"/>
    <w:rPr>
      <w:sz w:val="26"/>
      <w:szCs w:val="26"/>
      <w:shd w:val="clear" w:color="auto" w:fill="ffffff"/>
    </w:rPr>
  </w:style>
  <w:style w:type="character" w:styleId="930" w:customStyle="1">
    <w:name w:val="Основной текст (3)"/>
    <w:link w:val="932"/>
    <w:rPr>
      <w:shd w:val="clear" w:color="auto" w:fill="ffffff"/>
    </w:rPr>
  </w:style>
  <w:style w:type="paragraph" w:styleId="931" w:customStyle="1">
    <w:name w:val="Основной текст (2)1"/>
    <w:basedOn w:val="715"/>
    <w:link w:val="929"/>
    <w:pPr>
      <w:spacing w:after="120" w:line="240" w:lineRule="atLeast"/>
      <w:shd w:val="clear" w:color="auto" w:fill="ffffff"/>
    </w:pPr>
    <w:rPr>
      <w:sz w:val="26"/>
      <w:szCs w:val="26"/>
      <w:shd w:val="clear" w:color="auto" w:fill="ffffff"/>
    </w:rPr>
  </w:style>
  <w:style w:type="paragraph" w:styleId="932" w:customStyle="1">
    <w:name w:val="Основной текст (3)1"/>
    <w:basedOn w:val="715"/>
    <w:link w:val="930"/>
    <w:pPr>
      <w:spacing w:after="1080" w:line="240" w:lineRule="atLeast"/>
      <w:shd w:val="clear" w:color="auto" w:fill="ffffff"/>
    </w:pPr>
    <w:rPr>
      <w:sz w:val="20"/>
      <w:szCs w:val="20"/>
      <w:shd w:val="clear" w:color="auto" w:fill="ffffff"/>
    </w:rPr>
  </w:style>
  <w:style w:type="paragraph" w:styleId="933" w:customStyle="1">
    <w:name w:val="ConsPlusNormal"/>
    <w:pPr>
      <w:ind w:firstLine="720"/>
      <w:widowControl w:val="off"/>
    </w:pPr>
    <w:rPr>
      <w:rFonts w:ascii="Arial" w:hAnsi="Arial" w:eastAsia="Calibri" w:cs="Arial"/>
    </w:rPr>
  </w:style>
  <w:style w:type="paragraph" w:styleId="934">
    <w:name w:val="Body Text 3"/>
    <w:basedOn w:val="715"/>
    <w:link w:val="935"/>
    <w:pPr>
      <w:spacing w:after="120"/>
    </w:pPr>
    <w:rPr>
      <w:rFonts w:eastAsia="Calibri"/>
      <w:sz w:val="16"/>
      <w:szCs w:val="16"/>
    </w:rPr>
  </w:style>
  <w:style w:type="character" w:styleId="935" w:customStyle="1">
    <w:name w:val="Основной текст 3 Знак"/>
    <w:basedOn w:val="725"/>
    <w:link w:val="934"/>
    <w:rPr>
      <w:rFonts w:eastAsia="Calibri"/>
      <w:sz w:val="16"/>
      <w:szCs w:val="16"/>
    </w:rPr>
  </w:style>
  <w:style w:type="character" w:styleId="936">
    <w:name w:val="page number"/>
    <w:uiPriority w:val="99"/>
    <w:rPr>
      <w:rFonts w:cs="Times New Roman"/>
    </w:rPr>
  </w:style>
  <w:style w:type="paragraph" w:styleId="937" w:customStyle="1">
    <w:name w:val="Знак Знак4"/>
    <w:basedOn w:val="7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38" w:customStyle="1">
    <w:name w:val="Основной текст 2 Знак"/>
    <w:link w:val="939"/>
    <w:rPr>
      <w:sz w:val="28"/>
      <w:szCs w:val="28"/>
    </w:rPr>
  </w:style>
  <w:style w:type="paragraph" w:styleId="939">
    <w:name w:val="Body Text 2"/>
    <w:basedOn w:val="715"/>
    <w:link w:val="938"/>
    <w:pPr>
      <w:spacing w:after="120" w:line="480" w:lineRule="auto"/>
    </w:pPr>
    <w:rPr>
      <w:sz w:val="28"/>
      <w:szCs w:val="28"/>
    </w:rPr>
  </w:style>
  <w:style w:type="character" w:styleId="940" w:customStyle="1">
    <w:name w:val="Основной текст 2 Знак1"/>
    <w:basedOn w:val="725"/>
    <w:uiPriority w:val="99"/>
    <w:rPr>
      <w:sz w:val="24"/>
      <w:szCs w:val="24"/>
    </w:rPr>
  </w:style>
  <w:style w:type="paragraph" w:styleId="941">
    <w:name w:val="Body Text Indent 3"/>
    <w:basedOn w:val="715"/>
    <w:link w:val="942"/>
    <w:pPr>
      <w:ind w:left="708"/>
      <w:jc w:val="both"/>
    </w:pPr>
  </w:style>
  <w:style w:type="character" w:styleId="942" w:customStyle="1">
    <w:name w:val="Основной текст с отступом 3 Знак"/>
    <w:basedOn w:val="725"/>
    <w:link w:val="941"/>
    <w:rPr>
      <w:sz w:val="24"/>
      <w:szCs w:val="24"/>
    </w:rPr>
  </w:style>
  <w:style w:type="paragraph" w:styleId="943" w:customStyle="1">
    <w:name w:val="Знак Знак Знак"/>
    <w:basedOn w:val="7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44" w:customStyle="1">
    <w:name w:val="Гипертекстовая ссылка"/>
    <w:uiPriority w:val="99"/>
    <w:rPr>
      <w:rFonts w:cs="Times New Roman"/>
      <w:b/>
      <w:color w:val="008000"/>
    </w:rPr>
  </w:style>
  <w:style w:type="paragraph" w:styleId="945" w:customStyle="1">
    <w:name w:val="Текст (лев. подпись)"/>
    <w:basedOn w:val="715"/>
    <w:next w:val="715"/>
    <w:pPr>
      <w:widowControl w:val="off"/>
    </w:pPr>
    <w:rPr>
      <w:rFonts w:ascii="Arial" w:hAnsi="Arial"/>
    </w:rPr>
  </w:style>
  <w:style w:type="paragraph" w:styleId="946" w:customStyle="1">
    <w:name w:val="Текст (прав. подпись)"/>
    <w:basedOn w:val="715"/>
    <w:next w:val="715"/>
    <w:pPr>
      <w:jc w:val="right"/>
      <w:widowControl w:val="off"/>
    </w:pPr>
    <w:rPr>
      <w:rFonts w:ascii="Arial" w:hAnsi="Arial"/>
    </w:rPr>
  </w:style>
  <w:style w:type="paragraph" w:styleId="947" w:customStyle="1">
    <w:name w:val="ConsPlusCell"/>
    <w:pPr>
      <w:widowControl w:val="off"/>
    </w:pPr>
    <w:rPr>
      <w:rFonts w:ascii="Arial" w:hAnsi="Arial" w:cs="Arial"/>
    </w:rPr>
  </w:style>
  <w:style w:type="paragraph" w:styleId="948">
    <w:name w:val="Normal (Web)"/>
    <w:basedOn w:val="715"/>
    <w:uiPriority w:val="99"/>
    <w:pPr>
      <w:spacing w:before="100" w:beforeAutospacing="1" w:after="100" w:afterAutospacing="1"/>
    </w:pPr>
  </w:style>
  <w:style w:type="paragraph" w:styleId="949" w:customStyle="1">
    <w:name w:val="Обычный1"/>
    <w:pPr>
      <w:ind w:firstLine="720"/>
      <w:spacing w:line="312" w:lineRule="auto"/>
      <w:widowControl w:val="off"/>
    </w:pPr>
    <w:rPr>
      <w:rFonts w:ascii="Courier New" w:hAnsi="Courier New"/>
      <w:sz w:val="18"/>
    </w:rPr>
  </w:style>
  <w:style w:type="paragraph" w:styleId="950" w:customStyle="1">
    <w:name w:val="FR2"/>
    <w:pPr>
      <w:spacing w:before="760"/>
      <w:widowControl w:val="off"/>
    </w:pPr>
    <w:rPr>
      <w:rFonts w:ascii="Arial" w:hAnsi="Arial"/>
      <w:sz w:val="28"/>
    </w:rPr>
  </w:style>
  <w:style w:type="paragraph" w:styleId="951" w:customStyle="1">
    <w:name w:val="FR3"/>
    <w:pPr>
      <w:ind w:left="4120"/>
      <w:spacing w:before="240"/>
      <w:widowControl w:val="off"/>
    </w:pPr>
    <w:rPr>
      <w:rFonts w:ascii="Courier New" w:hAnsi="Courier New"/>
      <w:b/>
      <w:sz w:val="28"/>
    </w:rPr>
  </w:style>
  <w:style w:type="paragraph" w:styleId="952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953">
    <w:name w:val="Body Text"/>
    <w:basedOn w:val="715"/>
    <w:link w:val="954"/>
    <w:pPr>
      <w:jc w:val="both"/>
    </w:pPr>
    <w:rPr>
      <w:sz w:val="28"/>
      <w:szCs w:val="20"/>
      <w:lang w:eastAsia="zh-CN"/>
    </w:rPr>
  </w:style>
  <w:style w:type="character" w:styleId="954" w:customStyle="1">
    <w:name w:val="Основной текст Знак"/>
    <w:basedOn w:val="725"/>
    <w:link w:val="953"/>
    <w:rPr>
      <w:sz w:val="28"/>
      <w:lang w:eastAsia="zh-CN"/>
    </w:rPr>
  </w:style>
  <w:style w:type="paragraph" w:styleId="955">
    <w:name w:val="Body Text Indent 2"/>
    <w:basedOn w:val="715"/>
    <w:link w:val="956"/>
    <w:uiPriority w:val="99"/>
    <w:pPr>
      <w:ind w:firstLine="185"/>
      <w:jc w:val="both"/>
    </w:pPr>
    <w:rPr>
      <w:sz w:val="28"/>
    </w:rPr>
  </w:style>
  <w:style w:type="character" w:styleId="956" w:customStyle="1">
    <w:name w:val="Основной текст с отступом 2 Знак"/>
    <w:basedOn w:val="725"/>
    <w:link w:val="955"/>
    <w:uiPriority w:val="99"/>
    <w:rPr>
      <w:sz w:val="28"/>
      <w:szCs w:val="24"/>
    </w:rPr>
  </w:style>
  <w:style w:type="paragraph" w:styleId="957" w:customStyle="1">
    <w:name w:val="consplusnormal"/>
    <w:basedOn w:val="715"/>
    <w:pPr>
      <w:spacing w:before="280" w:after="280"/>
    </w:pPr>
    <w:rPr>
      <w:rFonts w:cs="Calibri"/>
      <w:lang w:eastAsia="ar-SA"/>
    </w:rPr>
  </w:style>
  <w:style w:type="paragraph" w:styleId="958" w:customStyle="1">
    <w:name w:val="Абзац Уровень 3"/>
    <w:basedOn w:val="715"/>
    <w:pPr>
      <w:ind w:left="3834" w:hanging="720"/>
      <w:jc w:val="both"/>
      <w:spacing w:line="360" w:lineRule="auto"/>
      <w:tabs>
        <w:tab w:val="left" w:pos="11502" w:leader="none"/>
      </w:tabs>
    </w:pPr>
    <w:rPr>
      <w:rFonts w:eastAsia="Calibri"/>
      <w:sz w:val="28"/>
      <w:szCs w:val="28"/>
      <w:lang w:eastAsia="ar-SA"/>
    </w:rPr>
  </w:style>
  <w:style w:type="paragraph" w:styleId="959" w:customStyle="1">
    <w:name w:val="Красная строка1"/>
    <w:basedOn w:val="953"/>
    <w:pPr>
      <w:ind w:firstLine="210"/>
      <w:jc w:val="left"/>
      <w:spacing w:after="120"/>
    </w:pPr>
    <w:rPr>
      <w:sz w:val="24"/>
      <w:szCs w:val="24"/>
      <w:lang w:eastAsia="ar-SA"/>
    </w:rPr>
  </w:style>
  <w:style w:type="paragraph" w:styleId="960">
    <w:name w:val="HTML Preformatted"/>
    <w:basedOn w:val="715"/>
    <w:link w:val="96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1" w:customStyle="1">
    <w:name w:val="Стандартный HTML Знак"/>
    <w:basedOn w:val="725"/>
    <w:link w:val="960"/>
    <w:rPr>
      <w:rFonts w:ascii="Courier New" w:hAnsi="Courier New" w:cs="Courier New"/>
    </w:rPr>
  </w:style>
  <w:style w:type="paragraph" w:styleId="962" w:customStyle="1">
    <w:name w:val="марк список 1"/>
    <w:basedOn w:val="71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lang w:eastAsia="ar-SA"/>
    </w:rPr>
  </w:style>
  <w:style w:type="character" w:styleId="963" w:customStyle="1">
    <w:name w:val="Без интервала Знак"/>
    <w:link w:val="754"/>
  </w:style>
  <w:style w:type="paragraph" w:styleId="964" w:customStyle="1">
    <w:name w:val="Основной текст1"/>
    <w:basedOn w:val="715"/>
    <w:rPr>
      <w:sz w:val="28"/>
      <w:szCs w:val="20"/>
    </w:rPr>
  </w:style>
  <w:style w:type="character" w:styleId="965" w:customStyle="1">
    <w:name w:val="Знак Знак16"/>
    <w:rPr>
      <w:rFonts w:ascii="Cambria" w:hAnsi="Cambria" w:cs="Cambria"/>
      <w:b/>
      <w:bCs/>
      <w:color w:val="365f91"/>
      <w:sz w:val="24"/>
      <w:szCs w:val="24"/>
    </w:rPr>
  </w:style>
  <w:style w:type="character" w:styleId="966" w:customStyle="1">
    <w:name w:val="Знак Знак15"/>
    <w:rPr>
      <w:rFonts w:ascii="Cambria" w:hAnsi="Cambria" w:cs="Cambria"/>
      <w:color w:val="365f91"/>
      <w:sz w:val="24"/>
      <w:szCs w:val="24"/>
    </w:rPr>
  </w:style>
  <w:style w:type="character" w:styleId="967">
    <w:name w:val="Strong"/>
    <w:uiPriority w:val="22"/>
    <w:qFormat/>
    <w:rPr>
      <w:b/>
      <w:bCs/>
      <w:spacing w:val="0"/>
    </w:rPr>
  </w:style>
  <w:style w:type="character" w:styleId="968">
    <w:name w:val="Emphasis"/>
    <w:qFormat/>
    <w:rPr>
      <w:b/>
      <w:bCs/>
      <w:i/>
      <w:iCs/>
      <w:color w:val="5a5a5a"/>
    </w:rPr>
  </w:style>
  <w:style w:type="character" w:styleId="969">
    <w:name w:val="Subtle Emphasis"/>
    <w:qFormat/>
    <w:rPr>
      <w:i/>
      <w:iCs/>
      <w:color w:val="5a5a5a"/>
    </w:rPr>
  </w:style>
  <w:style w:type="character" w:styleId="970">
    <w:name w:val="Intense Emphasis"/>
    <w:qFormat/>
    <w:rPr>
      <w:b/>
      <w:bCs/>
      <w:i/>
      <w:iCs/>
      <w:color w:val="4f81bd"/>
      <w:sz w:val="22"/>
      <w:szCs w:val="22"/>
    </w:rPr>
  </w:style>
  <w:style w:type="character" w:styleId="971">
    <w:name w:val="Subtle Reference"/>
    <w:qFormat/>
    <w:rPr>
      <w:color w:val="auto"/>
      <w:u w:val="single"/>
    </w:rPr>
  </w:style>
  <w:style w:type="character" w:styleId="972">
    <w:name w:val="Intense Reference"/>
    <w:qFormat/>
    <w:rPr>
      <w:b/>
      <w:bCs/>
      <w:color w:val="auto"/>
      <w:u w:val="single"/>
    </w:rPr>
  </w:style>
  <w:style w:type="character" w:styleId="973">
    <w:name w:val="Book Title"/>
    <w:qFormat/>
    <w:rPr>
      <w:rFonts w:ascii="Cambria" w:hAnsi="Cambria" w:cs="Cambria"/>
      <w:b/>
      <w:bCs/>
      <w:i/>
      <w:iCs/>
      <w:color w:val="auto"/>
    </w:rPr>
  </w:style>
  <w:style w:type="character" w:styleId="974" w:customStyle="1">
    <w:name w:val="Цветовое выделение"/>
    <w:uiPriority w:val="99"/>
    <w:rPr>
      <w:b/>
      <w:color w:val="000080"/>
    </w:rPr>
  </w:style>
  <w:style w:type="paragraph" w:styleId="975" w:customStyle="1">
    <w:name w:val="Знак Знак Знак Знак Знак Знак Знак"/>
    <w:basedOn w:val="7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6" w:customStyle="1">
    <w:name w:val="headdoc"/>
    <w:basedOn w:val="715"/>
    <w:pPr>
      <w:spacing w:before="100" w:beforeAutospacing="1" w:after="100" w:afterAutospacing="1"/>
    </w:pPr>
  </w:style>
  <w:style w:type="paragraph" w:styleId="977" w:customStyle="1">
    <w:name w:val="consplustitle"/>
    <w:basedOn w:val="715"/>
    <w:pPr>
      <w:spacing w:before="100" w:beforeAutospacing="1" w:after="100" w:afterAutospacing="1"/>
    </w:pPr>
  </w:style>
  <w:style w:type="paragraph" w:styleId="978" w:customStyle="1">
    <w:name w:val="Default"/>
    <w:rPr>
      <w:color w:val="000000"/>
      <w:sz w:val="24"/>
      <w:szCs w:val="24"/>
    </w:rPr>
  </w:style>
  <w:style w:type="character" w:styleId="979" w:customStyle="1">
    <w:name w:val="Знак Знак1"/>
    <w:rPr>
      <w:lang w:val="ru-RU" w:eastAsia="ru-RU" w:bidi="ar-SA"/>
    </w:rPr>
  </w:style>
  <w:style w:type="character" w:styleId="980" w:customStyle="1">
    <w:name w:val="apple-converted-space"/>
    <w:basedOn w:val="725"/>
  </w:style>
  <w:style w:type="character" w:styleId="981">
    <w:name w:val="FollowedHyperlink"/>
    <w:rPr>
      <w:color w:val="800080"/>
      <w:u w:val="single"/>
    </w:rPr>
  </w:style>
  <w:style w:type="numbering" w:styleId="982" w:customStyle="1">
    <w:name w:val="Нет списка11"/>
    <w:next w:val="727"/>
    <w:uiPriority w:val="99"/>
    <w:semiHidden/>
    <w:unhideWhenUsed/>
  </w:style>
  <w:style w:type="paragraph" w:styleId="983" w:customStyle="1">
    <w:name w:val="Body Text1"/>
    <w:basedOn w:val="715"/>
    <w:rPr>
      <w:sz w:val="28"/>
      <w:szCs w:val="20"/>
    </w:rPr>
  </w:style>
  <w:style w:type="table" w:styleId="984" w:customStyle="1">
    <w:name w:val="Сетка таблицы1"/>
    <w:basedOn w:val="726"/>
    <w:next w:val="913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985" w:customStyle="1">
    <w:name w:val="Style1"/>
    <w:uiPriority w:val="99"/>
    <w:pPr>
      <w:numPr>
        <w:ilvl w:val="0"/>
        <w:numId w:val="25"/>
      </w:numPr>
    </w:pPr>
  </w:style>
  <w:style w:type="paragraph" w:styleId="986" w:customStyle="1">
    <w:name w:val="ConsPlusDocList"/>
    <w:pPr>
      <w:widowControl w:val="off"/>
    </w:pPr>
    <w:rPr>
      <w:rFonts w:ascii="Calibri" w:hAnsi="Calibri" w:cs="Calibri"/>
      <w:sz w:val="22"/>
    </w:rPr>
  </w:style>
  <w:style w:type="paragraph" w:styleId="987" w:customStyle="1">
    <w:name w:val="ConsPlusTitlePage"/>
    <w:pPr>
      <w:widowControl w:val="off"/>
    </w:pPr>
    <w:rPr>
      <w:rFonts w:ascii="Tahoma" w:hAnsi="Tahoma" w:cs="Tahoma"/>
    </w:rPr>
  </w:style>
  <w:style w:type="paragraph" w:styleId="988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89" w:customStyle="1">
    <w:name w:val="ConsPlusTextList"/>
    <w:pPr>
      <w:widowControl w:val="off"/>
    </w:pPr>
    <w:rPr>
      <w:rFonts w:ascii="Arial" w:hAnsi="Arial" w:cs="Arial"/>
    </w:rPr>
  </w:style>
  <w:style w:type="paragraph" w:styleId="990" w:customStyle="1">
    <w:name w:val="Текст (справка)"/>
    <w:basedOn w:val="715"/>
    <w:next w:val="71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991" w:customStyle="1">
    <w:name w:val="Комментарий"/>
    <w:basedOn w:val="990"/>
    <w:next w:val="715"/>
    <w:uiPriority w:val="99"/>
    <w:pPr>
      <w:ind w:right="0"/>
      <w:jc w:val="both"/>
      <w:spacing w:before="75"/>
    </w:pPr>
    <w:rPr>
      <w:color w:val="353842"/>
    </w:rPr>
  </w:style>
  <w:style w:type="paragraph" w:styleId="992" w:customStyle="1">
    <w:name w:val="Информация о версии"/>
    <w:basedOn w:val="991"/>
    <w:next w:val="715"/>
    <w:uiPriority w:val="99"/>
    <w:rPr>
      <w:i/>
      <w:iCs/>
    </w:rPr>
  </w:style>
  <w:style w:type="paragraph" w:styleId="993" w:customStyle="1">
    <w:name w:val="Текст информации об изменениях"/>
    <w:basedOn w:val="715"/>
    <w:next w:val="71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994" w:customStyle="1">
    <w:name w:val="Информация об изменениях"/>
    <w:basedOn w:val="993"/>
    <w:next w:val="715"/>
    <w:uiPriority w:val="99"/>
    <w:pPr>
      <w:ind w:left="360" w:right="360" w:firstLine="0"/>
      <w:spacing w:before="180"/>
    </w:pPr>
  </w:style>
  <w:style w:type="paragraph" w:styleId="995" w:customStyle="1">
    <w:name w:val="Нормальный (таблица)"/>
    <w:basedOn w:val="715"/>
    <w:next w:val="71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996" w:customStyle="1">
    <w:name w:val="Подзаголовок для информации об изменениях"/>
    <w:basedOn w:val="993"/>
    <w:next w:val="715"/>
    <w:uiPriority w:val="99"/>
    <w:rPr>
      <w:b/>
      <w:bCs/>
    </w:rPr>
  </w:style>
  <w:style w:type="paragraph" w:styleId="997" w:customStyle="1">
    <w:name w:val="Прижатый влево"/>
    <w:basedOn w:val="715"/>
    <w:next w:val="71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998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999" w:customStyle="1">
    <w:name w:val="docdata"/>
    <w:basedOn w:val="715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pravo.tatarstan.ru" TargetMode="External"/><Relationship Id="rId12" Type="http://schemas.openxmlformats.org/officeDocument/2006/relationships/hyperlink" Target="http://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50F7D-F585-455B-B588-BD51F4DB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4</cp:revision>
  <dcterms:created xsi:type="dcterms:W3CDTF">2025-12-10T12:47:00Z</dcterms:created>
  <dcterms:modified xsi:type="dcterms:W3CDTF">2026-01-13T13:01:14Z</dcterms:modified>
</cp:coreProperties>
</file>