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7F7C25">
        <w:rPr>
          <w:sz w:val="28"/>
          <w:szCs w:val="28"/>
        </w:rPr>
        <w:t>_____________ Совета Кряш-Сердинского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7F7C25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Кряш-Сердинского</w:t>
      </w:r>
      <w:r w:rsidR="005739D3"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7F7C25">
        <w:rPr>
          <w:sz w:val="28"/>
          <w:szCs w:val="28"/>
        </w:rPr>
        <w:t>6</w:t>
      </w:r>
      <w:bookmarkStart w:id="0" w:name="_GoBack"/>
      <w:bookmarkEnd w:id="0"/>
      <w:r w:rsidRPr="005739D3">
        <w:rPr>
          <w:sz w:val="28"/>
          <w:szCs w:val="28"/>
        </w:rPr>
        <w:t xml:space="preserve">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7F7C25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Кряш-Серда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7F7C25">
        <w:rPr>
          <w:sz w:val="28"/>
          <w:szCs w:val="28"/>
        </w:rPr>
        <w:t>Совета Кряш-Сердинского</w:t>
      </w:r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27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7F7C25">
        <w:rPr>
          <w:sz w:val="28"/>
          <w:szCs w:val="28"/>
        </w:rPr>
        <w:t>70/11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</w:t>
      </w:r>
      <w:r w:rsidR="007F7C25">
        <w:rPr>
          <w:sz w:val="28"/>
          <w:szCs w:val="28"/>
        </w:rPr>
        <w:t>авленных лицами, замещающими в Кряш-Сердинском</w:t>
      </w:r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7F7C25">
        <w:rPr>
          <w:b/>
          <w:sz w:val="28"/>
          <w:szCs w:val="28"/>
        </w:rPr>
        <w:t>Кряш-Сердинского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F7C25">
        <w:rPr>
          <w:sz w:val="28"/>
          <w:szCs w:val="28"/>
        </w:rPr>
        <w:t>Совета Кряш-Сердинского</w:t>
      </w:r>
      <w:r w:rsidR="007156C7" w:rsidRPr="007156C7">
        <w:rPr>
          <w:sz w:val="28"/>
          <w:szCs w:val="28"/>
        </w:rPr>
        <w:t xml:space="preserve"> сельского поселения третьего с</w:t>
      </w:r>
      <w:r w:rsidR="007F7C25">
        <w:rPr>
          <w:sz w:val="28"/>
          <w:szCs w:val="28"/>
        </w:rPr>
        <w:t xml:space="preserve">озыва от 27 июля 2017 года № 70/11 </w:t>
      </w:r>
      <w:r w:rsidR="007156C7" w:rsidRPr="007156C7">
        <w:rPr>
          <w:sz w:val="28"/>
          <w:szCs w:val="28"/>
        </w:rPr>
        <w:t xml:space="preserve">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</w:t>
      </w:r>
      <w:r w:rsidR="007F7C25">
        <w:rPr>
          <w:sz w:val="28"/>
          <w:szCs w:val="28"/>
        </w:rPr>
        <w:t>лицами, замещающими в Кряш-Сердинском</w:t>
      </w:r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7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7C25">
        <w:rPr>
          <w:sz w:val="28"/>
          <w:szCs w:val="28"/>
        </w:rPr>
        <w:t>Кряш-Сердинского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</w:t>
      </w:r>
      <w:r w:rsidR="007F7C25">
        <w:rPr>
          <w:sz w:val="28"/>
          <w:szCs w:val="28"/>
        </w:rPr>
        <w:t xml:space="preserve">                   Н.В. Морозов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D0" w:rsidRDefault="004509D0" w:rsidP="007F7C25">
      <w:r>
        <w:separator/>
      </w:r>
    </w:p>
  </w:endnote>
  <w:endnote w:type="continuationSeparator" w:id="0">
    <w:p w:rsidR="004509D0" w:rsidRDefault="004509D0" w:rsidP="007F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D0" w:rsidRDefault="004509D0" w:rsidP="007F7C25">
      <w:r>
        <w:separator/>
      </w:r>
    </w:p>
  </w:footnote>
  <w:footnote w:type="continuationSeparator" w:id="0">
    <w:p w:rsidR="004509D0" w:rsidRDefault="004509D0" w:rsidP="007F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25" w:rsidRDefault="007F7C25">
    <w:pPr>
      <w:pStyle w:val="a5"/>
    </w:pPr>
    <w:r>
      <w:t xml:space="preserve">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509D0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7F7C25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43108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  <w:style w:type="paragraph" w:styleId="a5">
    <w:name w:val="header"/>
    <w:basedOn w:val="a"/>
    <w:link w:val="a6"/>
    <w:rsid w:val="007F7C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7C25"/>
    <w:rPr>
      <w:sz w:val="24"/>
      <w:szCs w:val="24"/>
    </w:rPr>
  </w:style>
  <w:style w:type="paragraph" w:styleId="a7">
    <w:name w:val="footer"/>
    <w:basedOn w:val="a"/>
    <w:link w:val="a8"/>
    <w:rsid w:val="007F7C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7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acer</cp:lastModifiedBy>
  <cp:revision>5</cp:revision>
  <cp:lastPrinted>2026-03-24T06:45:00Z</cp:lastPrinted>
  <dcterms:created xsi:type="dcterms:W3CDTF">2026-03-27T06:57:00Z</dcterms:created>
  <dcterms:modified xsi:type="dcterms:W3CDTF">2026-03-30T11:08:00Z</dcterms:modified>
</cp:coreProperties>
</file>