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 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 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 </w:t>
      </w:r>
      <w:r>
        <w:rPr>
          <w:rFonts w:ascii="Times New Roman" w:hAnsi="Times New Roman" w:cs="Times New Roman"/>
          <w:sz w:val="28"/>
          <w:szCs w:val="28"/>
        </w:rPr>
        <w:t xml:space="preserve">декабря 2025 года № 11 «О бюджете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года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12987,0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13054</w:t>
      </w:r>
      <w:r>
        <w:rPr>
          <w:rFonts w:ascii="Times New Roman" w:hAnsi="Times New Roman" w:cs="Times New Roman"/>
          <w:sz w:val="28"/>
          <w:szCs w:val="28"/>
        </w:rPr>
        <w:t xml:space="preserve">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12987,0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15092</w:t>
      </w:r>
      <w:r>
        <w:rPr>
          <w:rFonts w:ascii="Times New Roman" w:hAnsi="Times New Roman" w:cs="Times New Roman"/>
          <w:sz w:val="28"/>
          <w:szCs w:val="28"/>
        </w:rPr>
        <w:t xml:space="preserve">,2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2038,1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718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439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2038,1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13054,1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13054,1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13051,1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13054,1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15092,2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15092,2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15092,2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15092,2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63"/>
        <w:gridCol w:w="2694"/>
        <w:gridCol w:w="127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12746,2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1571,2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11175,0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2 02 25576 10 0000 150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13054,1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66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7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709"/>
        <w:gridCol w:w="567"/>
        <w:gridCol w:w="1561"/>
        <w:gridCol w:w="709"/>
        <w:gridCol w:w="1132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14056,2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1635,8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1158,6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15092,2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 xml:space="preserve">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2026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2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709"/>
        <w:gridCol w:w="567"/>
        <w:gridCol w:w="1561"/>
        <w:gridCol w:w="709"/>
        <w:gridCol w:w="1162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1635,8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1158,6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15092,2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284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6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9"/>
        <w:gridCol w:w="1561"/>
        <w:gridCol w:w="709"/>
        <w:gridCol w:w="1304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1635,8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289,9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1158,6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15092,2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0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повская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7"/>
    <w:uiPriority w:val="99"/>
  </w:style>
  <w:style w:type="character" w:styleId="45">
    <w:name w:val="Footer Char"/>
    <w:basedOn w:val="657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4">
    <w:name w:val="Heading 1"/>
    <w:basedOn w:val="653"/>
    <w:next w:val="65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5">
    <w:name w:val="Heading 5"/>
    <w:basedOn w:val="653"/>
    <w:next w:val="65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6">
    <w:name w:val="Heading 7"/>
    <w:basedOn w:val="653"/>
    <w:next w:val="65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Цветовое выделение"/>
    <w:rPr>
      <w:b/>
      <w:bCs/>
      <w:color w:val="000080"/>
      <w:sz w:val="22"/>
      <w:szCs w:val="22"/>
    </w:rPr>
  </w:style>
  <w:style w:type="paragraph" w:styleId="661" w:customStyle="1">
    <w:name w:val="ConsNormal"/>
    <w:pPr>
      <w:ind w:right="19772" w:firstLine="720"/>
    </w:pPr>
    <w:rPr>
      <w:rFonts w:ascii="Arial" w:hAnsi="Arial" w:cs="Arial"/>
    </w:rPr>
  </w:style>
  <w:style w:type="table" w:styleId="662">
    <w:name w:val="Table Grid 7"/>
    <w:basedOn w:val="65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3" w:customStyle="1">
    <w:name w:val="Знак Знак1 Знак"/>
    <w:basedOn w:val="65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4">
    <w:name w:val="Table Grid"/>
    <w:basedOn w:val="65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5">
    <w:name w:val="Body Text 2"/>
    <w:basedOn w:val="65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6">
    <w:name w:val="Body Text"/>
    <w:basedOn w:val="653"/>
    <w:pPr>
      <w:spacing w:after="120"/>
    </w:pPr>
  </w:style>
  <w:style w:type="paragraph" w:styleId="667">
    <w:name w:val="Header"/>
    <w:basedOn w:val="65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68" w:customStyle="1">
    <w:name w:val="Ñòèëü1"/>
    <w:basedOn w:val="65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69" w:customStyle="1">
    <w:name w:val="ConsPlusNormal"/>
    <w:rPr>
      <w:sz w:val="22"/>
      <w:szCs w:val="22"/>
    </w:rPr>
  </w:style>
  <w:style w:type="paragraph" w:styleId="670">
    <w:name w:val="Footer"/>
    <w:basedOn w:val="653"/>
    <w:link w:val="671"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link w:val="670"/>
    <w:rPr>
      <w:rFonts w:ascii="Arial" w:hAnsi="Arial" w:cs="Arial"/>
      <w:sz w:val="22"/>
      <w:szCs w:val="22"/>
    </w:rPr>
  </w:style>
  <w:style w:type="paragraph" w:styleId="672">
    <w:name w:val="Balloon Text"/>
    <w:basedOn w:val="653"/>
    <w:link w:val="673"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rPr>
      <w:rFonts w:ascii="Tahoma" w:hAnsi="Tahoma" w:cs="Tahoma"/>
      <w:sz w:val="16"/>
      <w:szCs w:val="16"/>
    </w:rPr>
  </w:style>
  <w:style w:type="paragraph" w:styleId="67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2A02-5F57-4813-A3CC-E0A85D95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2026-05-12T07:33:00Z</dcterms:created>
  <dcterms:modified xsi:type="dcterms:W3CDTF">2026-05-15T13:21:09Z</dcterms:modified>
</cp:coreProperties>
</file>