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Седьмое</w:t>
      </w:r>
      <w:r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 xml:space="preserve">Чита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  декабря 2025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2027 и 2028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Татарстан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Читинского сельского поселения от 10   декабря 2025 года № 11 «О бюджете Читинского сельского поселения Пестречинского муниципального района на 2026 год 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2529,7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4166</w:t>
      </w:r>
      <w:r>
        <w:rPr>
          <w:rFonts w:ascii="Times New Roman" w:hAnsi="Times New Roman" w:cs="Times New Roman"/>
          <w:sz w:val="28"/>
          <w:szCs w:val="28"/>
        </w:rPr>
        <w:t xml:space="preserve">,0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2529,7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4168</w:t>
      </w:r>
      <w:r>
        <w:rPr>
          <w:rFonts w:ascii="Times New Roman" w:hAnsi="Times New Roman" w:cs="Times New Roman"/>
          <w:sz w:val="28"/>
          <w:szCs w:val="28"/>
        </w:rPr>
        <w:t xml:space="preserve">,6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Читинского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</w:t>
      </w:r>
      <w:r>
        <w:rPr>
          <w:rFonts w:ascii="Times New Roman" w:hAnsi="Times New Roman" w:cs="Times New Roman"/>
          <w:sz w:val="24"/>
          <w:szCs w:val="24"/>
        </w:rPr>
        <w:t xml:space="preserve">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632" w:type="dxa"/>
        <w:tblInd w:w="-4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6864"/>
        <w:gridCol w:w="992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4166,0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4166,0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4166,0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4166,0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4168,6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4168,6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4168,6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4168,6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Читинского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</w:t>
      </w:r>
      <w:r>
        <w:rPr>
          <w:rFonts w:ascii="Times New Roman" w:hAnsi="Times New Roman" w:cs="Times New Roman"/>
          <w:sz w:val="24"/>
          <w:szCs w:val="24"/>
        </w:rPr>
        <w:t xml:space="preserve">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8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975"/>
        <w:gridCol w:w="2579"/>
        <w:gridCol w:w="1134"/>
      </w:tblGrid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1303,0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98,0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1205,0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2863,0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2863,0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1023,6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1636,3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57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4166,0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66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.4.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Читинского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</w:t>
      </w:r>
      <w:r>
        <w:rPr>
          <w:rFonts w:ascii="Times New Roman" w:hAnsi="Times New Roman" w:cs="Times New Roman"/>
          <w:sz w:val="24"/>
          <w:szCs w:val="24"/>
        </w:rPr>
        <w:t xml:space="preserve">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Та</w:t>
      </w:r>
      <w:r>
        <w:rPr>
          <w:rFonts w:ascii="Times New Roman" w:hAnsi="Times New Roman" w:cs="Times New Roman"/>
          <w:bCs/>
          <w:sz w:val="24"/>
          <w:szCs w:val="24"/>
        </w:rPr>
        <w:t xml:space="preserve">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 структуре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9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00"/>
        <w:gridCol w:w="720"/>
        <w:gridCol w:w="900"/>
        <w:gridCol w:w="1477"/>
        <w:gridCol w:w="756"/>
        <w:gridCol w:w="940"/>
      </w:tblGrid>
      <w:tr>
        <w:tblPrEx/>
        <w:trPr>
          <w:cantSplit/>
          <w:trHeight w:val="336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Читинского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887,2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887,2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Читинского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3281,4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1042,0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331,6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11,0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183,1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1397,2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4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4168,6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Читинского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</w:t>
      </w:r>
      <w:r>
        <w:rPr>
          <w:rFonts w:ascii="Times New Roman" w:hAnsi="Times New Roman" w:cs="Times New Roman"/>
          <w:sz w:val="24"/>
          <w:szCs w:val="24"/>
        </w:rPr>
        <w:t xml:space="preserve">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классификации расходов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83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983"/>
        <w:gridCol w:w="720"/>
        <w:gridCol w:w="900"/>
        <w:gridCol w:w="1527"/>
        <w:gridCol w:w="756"/>
        <w:gridCol w:w="945"/>
      </w:tblGrid>
      <w:tr>
        <w:tblPrEx/>
        <w:trPr>
          <w:cantSplit/>
          <w:trHeight w:val="336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Читинского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887,2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887,2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983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983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983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1042,0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331,6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11,0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183,1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1397,2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5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4168,6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Читинского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096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</w:t>
      </w:r>
      <w:r>
        <w:rPr>
          <w:rFonts w:ascii="Times New Roman" w:hAnsi="Times New Roman" w:cs="Times New Roman"/>
          <w:sz w:val="24"/>
          <w:szCs w:val="24"/>
        </w:rPr>
        <w:t xml:space="preserve">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284"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</w:t>
      </w:r>
      <w:r>
        <w:rPr>
          <w:rFonts w:ascii="Times New Roman" w:hAnsi="Times New Roman" w:eastAsia="Calibri" w:cs="Times New Roman"/>
          <w:sz w:val="28"/>
          <w:szCs w:val="28"/>
        </w:rPr>
        <w:t xml:space="preserve">м Читинского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Читинского сельского поселения Пестречинско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 муниципального района 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85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400"/>
        <w:gridCol w:w="1446"/>
        <w:gridCol w:w="992"/>
        <w:gridCol w:w="1021"/>
      </w:tblGrid>
      <w:tr>
        <w:tblPrEx/>
        <w:trPr>
          <w:cantSplit/>
          <w:trHeight w:val="336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Читинского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887,2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887,2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1042,0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331,6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11,0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183,1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1397,2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980,4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74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4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4168,6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9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С.А. </w:t>
      </w:r>
      <w:r>
        <w:rPr>
          <w:rFonts w:ascii="Times New Roman" w:hAnsi="Times New Roman" w:cs="Times New Roman"/>
          <w:sz w:val="28"/>
          <w:szCs w:val="28"/>
        </w:rPr>
        <w:t xml:space="preserve">Файзрахманов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7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7"/>
    <w:link w:val="667"/>
    <w:uiPriority w:val="99"/>
  </w:style>
  <w:style w:type="character" w:styleId="45">
    <w:name w:val="Footer Char"/>
    <w:basedOn w:val="657"/>
    <w:link w:val="670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7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654">
    <w:name w:val="Heading 1"/>
    <w:basedOn w:val="653"/>
    <w:next w:val="65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655">
    <w:name w:val="Heading 5"/>
    <w:basedOn w:val="653"/>
    <w:next w:val="65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56">
    <w:name w:val="Heading 7"/>
    <w:basedOn w:val="653"/>
    <w:next w:val="65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Цветовое выделение"/>
    <w:rPr>
      <w:b/>
      <w:bCs/>
      <w:color w:val="000080"/>
      <w:sz w:val="22"/>
      <w:szCs w:val="22"/>
    </w:rPr>
  </w:style>
  <w:style w:type="paragraph" w:styleId="661" w:customStyle="1">
    <w:name w:val="ConsNormal"/>
    <w:pPr>
      <w:ind w:right="19772" w:firstLine="720"/>
    </w:pPr>
    <w:rPr>
      <w:rFonts w:ascii="Arial" w:hAnsi="Arial" w:cs="Arial"/>
    </w:rPr>
  </w:style>
  <w:style w:type="table" w:styleId="662">
    <w:name w:val="Table Grid 7"/>
    <w:basedOn w:val="65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663" w:customStyle="1">
    <w:name w:val="Знак Знак1 Знак"/>
    <w:basedOn w:val="65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664">
    <w:name w:val="Table Grid"/>
    <w:basedOn w:val="65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5">
    <w:name w:val="Body Text 2"/>
    <w:basedOn w:val="65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666">
    <w:name w:val="Body Text"/>
    <w:basedOn w:val="653"/>
    <w:pPr>
      <w:spacing w:after="120"/>
    </w:pPr>
  </w:style>
  <w:style w:type="paragraph" w:styleId="667">
    <w:name w:val="Header"/>
    <w:basedOn w:val="65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668" w:customStyle="1">
    <w:name w:val="Ñòèëü1"/>
    <w:basedOn w:val="65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669" w:customStyle="1">
    <w:name w:val="ConsPlusNormal"/>
    <w:rPr>
      <w:sz w:val="22"/>
      <w:szCs w:val="22"/>
    </w:rPr>
  </w:style>
  <w:style w:type="paragraph" w:styleId="670">
    <w:name w:val="Footer"/>
    <w:basedOn w:val="653"/>
    <w:link w:val="671"/>
    <w:pPr>
      <w:tabs>
        <w:tab w:val="center" w:pos="4677" w:leader="none"/>
        <w:tab w:val="right" w:pos="9355" w:leader="none"/>
      </w:tabs>
    </w:pPr>
  </w:style>
  <w:style w:type="character" w:styleId="671" w:customStyle="1">
    <w:name w:val="Нижний колонтитул Знак"/>
    <w:link w:val="670"/>
    <w:rPr>
      <w:rFonts w:ascii="Arial" w:hAnsi="Arial" w:cs="Arial"/>
      <w:sz w:val="22"/>
      <w:szCs w:val="22"/>
    </w:rPr>
  </w:style>
  <w:style w:type="paragraph" w:styleId="672">
    <w:name w:val="Balloon Text"/>
    <w:basedOn w:val="653"/>
    <w:link w:val="673"/>
    <w:rPr>
      <w:rFonts w:ascii="Tahoma" w:hAnsi="Tahoma" w:cs="Tahoma"/>
      <w:sz w:val="16"/>
      <w:szCs w:val="16"/>
    </w:rPr>
  </w:style>
  <w:style w:type="character" w:styleId="673" w:customStyle="1">
    <w:name w:val="Текст выноски Знак"/>
    <w:link w:val="672"/>
    <w:rPr>
      <w:rFonts w:ascii="Tahoma" w:hAnsi="Tahoma" w:cs="Tahoma"/>
      <w:sz w:val="16"/>
      <w:szCs w:val="16"/>
    </w:rPr>
  </w:style>
  <w:style w:type="paragraph" w:styleId="674">
    <w:name w:val="List Paragraph"/>
    <w:basedOn w:val="65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232F1-A3AA-4047-9C35-21FD72F7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5</cp:revision>
  <dcterms:created xsi:type="dcterms:W3CDTF">2026-05-12T07:12:00Z</dcterms:created>
  <dcterms:modified xsi:type="dcterms:W3CDTF">2026-05-18T08:46:48Z</dcterms:modified>
</cp:coreProperties>
</file>