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Седьмое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 xml:space="preserve">Кибячи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</w:t>
      </w:r>
      <w:r>
        <w:rPr>
          <w:sz w:val="28"/>
          <w:szCs w:val="28"/>
        </w:rPr>
        <w:t xml:space="preserve">лики Татарстан от 9 апреля 2021 г</w:t>
      </w:r>
      <w:r>
        <w:rPr>
          <w:sz w:val="28"/>
          <w:szCs w:val="28"/>
        </w:rPr>
        <w:t xml:space="preserve">ода №18 «Об оплате труда главы и муниципальных служащих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Кибячинского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№18 «Об оплате труда главы и муниципальных служащих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сельского поселения от 10 октября 2022 года № 49, от 29 декабря 2022 года № 65, от 29 мая 2024 года № 92, от 31 января 2025 года № 108, от 23 мая2025 года №113</w:t>
      </w:r>
      <w:r>
        <w:rPr>
          <w:sz w:val="28"/>
          <w:szCs w:val="28"/>
        </w:rPr>
        <w:t xml:space="preserve">, от 29 декабря 2025 года № 14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bookmarkStart w:id="0" w:name="_GoBack"/>
      <w:r/>
      <w:bookmarkEnd w:id="0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Р.А. </w:t>
      </w:r>
      <w:r>
        <w:rPr>
          <w:sz w:val="28"/>
          <w:szCs w:val="28"/>
        </w:rPr>
        <w:t xml:space="preserve">Раимо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Совета Пестречинского муниципал</w:t>
      </w:r>
      <w:r>
        <w:t xml:space="preserve">ьного района               от _____</w:t>
      </w:r>
      <w:r>
        <w:t xml:space="preserve">2026 года № </w:t>
      </w:r>
      <w:r/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t xml:space="preserve">Кибячинского</w:t>
      </w:r>
      <w:r>
        <w:t xml:space="preserve"> сельского поселения </w:t>
      </w:r>
      <w:r>
        <w:t xml:space="preserve">Пестречинского</w:t>
      </w:r>
      <w:r>
        <w:t xml:space="preserve">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2021 года №18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right"/>
      <w:rPr>
        <w:sz w:val="28"/>
        <w:szCs w:val="28"/>
      </w:rPr>
    </w:pPr>
    <w:r>
      <w:rPr>
        <w:sz w:val="28"/>
        <w:szCs w:val="28"/>
      </w:rPr>
      <w:t xml:space="preserve">Проект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4"/>
    <w:uiPriority w:val="99"/>
  </w:style>
  <w:style w:type="character" w:styleId="45">
    <w:name w:val="Footer Char"/>
    <w:basedOn w:val="685"/>
    <w:link w:val="696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4">
    <w:name w:val="Heading 1"/>
    <w:basedOn w:val="683"/>
    <w:next w:val="683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uiPriority w:val="34"/>
    <w:qFormat/>
    <w:pPr>
      <w:contextualSpacing/>
      <w:ind w:left="720"/>
    </w:pPr>
  </w:style>
  <w:style w:type="paragraph" w:styleId="68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90">
    <w:name w:val="Hyperlink"/>
    <w:uiPriority w:val="99"/>
    <w:unhideWhenUsed/>
    <w:rPr>
      <w:color w:val="0000ff"/>
      <w:u w:val="single"/>
    </w:rPr>
  </w:style>
  <w:style w:type="paragraph" w:styleId="691">
    <w:name w:val="Balloon Text"/>
    <w:basedOn w:val="683"/>
    <w:link w:val="692"/>
    <w:uiPriority w:val="99"/>
    <w:semiHidden/>
    <w:unhideWhenUsed/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link w:val="6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94">
    <w:name w:val="Header"/>
    <w:basedOn w:val="683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Footer"/>
    <w:basedOn w:val="683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99" w:customStyle="1">
    <w:name w:val="Заголовок 1 Знак"/>
    <w:basedOn w:val="685"/>
    <w:link w:val="68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FCBDB-9D5B-481A-B2C4-64C27BA9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6</cp:revision>
  <dcterms:created xsi:type="dcterms:W3CDTF">2026-05-12T08:26:00Z</dcterms:created>
  <dcterms:modified xsi:type="dcterms:W3CDTF">2026-05-18T10:20:05Z</dcterms:modified>
</cp:coreProperties>
</file>