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Седьмое</w:t>
      </w:r>
      <w:r>
        <w:rPr>
          <w:sz w:val="28"/>
          <w:szCs w:val="28"/>
        </w:rPr>
        <w:t xml:space="preserve"> зас</w:t>
      </w:r>
      <w:bookmarkStart w:id="0" w:name="_GoBack"/>
      <w:r/>
      <w:bookmarkEnd w:id="0"/>
      <w:r>
        <w:rPr>
          <w:sz w:val="28"/>
          <w:szCs w:val="28"/>
        </w:rPr>
        <w:t xml:space="preserve">едание Совета </w:t>
      </w:r>
      <w:r>
        <w:rPr>
          <w:sz w:val="28"/>
          <w:szCs w:val="28"/>
        </w:rPr>
        <w:t xml:space="preserve">Пимер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Пимер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________ 2026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Пимери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 xml:space="preserve">Пимер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</w:t>
      </w:r>
      <w:r>
        <w:rPr>
          <w:sz w:val="28"/>
          <w:szCs w:val="28"/>
        </w:rPr>
        <w:t xml:space="preserve">лики Татарстан от 9 апреля 2021 г</w:t>
      </w:r>
      <w:r>
        <w:rPr>
          <w:sz w:val="28"/>
          <w:szCs w:val="28"/>
        </w:rPr>
        <w:t xml:space="preserve">ода №18 «Об оплате труда главы и муниципальных служащих </w:t>
      </w:r>
      <w:r>
        <w:rPr>
          <w:sz w:val="28"/>
          <w:szCs w:val="28"/>
        </w:rPr>
        <w:t xml:space="preserve">Пимер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целью материального поощрения граждан, имеющих государственные награды Республики Татарстан, в качестве признания их заслуг перед Республикой</w:t>
      </w:r>
      <w:r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Пимер</w:t>
      </w:r>
      <w:r>
        <w:rPr>
          <w:sz w:val="28"/>
          <w:szCs w:val="28"/>
        </w:rPr>
        <w:t xml:space="preserve">ского</w:t>
      </w:r>
      <w:r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numPr>
          <w:ilvl w:val="0"/>
          <w:numId w:val="10"/>
        </w:numPr>
        <w:contextualSpacing/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Совета </w:t>
      </w:r>
      <w:r>
        <w:rPr>
          <w:sz w:val="28"/>
          <w:szCs w:val="28"/>
        </w:rPr>
        <w:t xml:space="preserve">Пимер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9 апреля 2021 года №18 «Об оплате труда главы и муниципальных служащих </w:t>
      </w:r>
      <w:r>
        <w:rPr>
          <w:sz w:val="28"/>
          <w:szCs w:val="28"/>
        </w:rPr>
        <w:t xml:space="preserve">Пимер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решениями Совета </w:t>
      </w:r>
      <w:r>
        <w:rPr>
          <w:sz w:val="28"/>
          <w:szCs w:val="28"/>
        </w:rPr>
        <w:t xml:space="preserve">Пимер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от 10 октября 2022 года № 46, 29 декабря 2022 года № 56, 29 мая 2024 года № 90, от 31</w:t>
      </w:r>
      <w:r>
        <w:rPr>
          <w:sz w:val="28"/>
          <w:szCs w:val="28"/>
        </w:rPr>
        <w:t xml:space="preserve"> января 2025 года № 107</w:t>
      </w:r>
      <w:r>
        <w:rPr>
          <w:sz w:val="28"/>
          <w:szCs w:val="28"/>
        </w:rPr>
        <w:t xml:space="preserve">, от 23 мая 2025 № 112</w:t>
      </w:r>
      <w:r>
        <w:rPr>
          <w:sz w:val="28"/>
          <w:szCs w:val="28"/>
        </w:rPr>
        <w:t xml:space="preserve">, от 29 декабря 2025 года № 14</w:t>
      </w:r>
      <w:r>
        <w:rPr>
          <w:sz w:val="28"/>
          <w:szCs w:val="28"/>
        </w:rPr>
        <w:t xml:space="preserve">) (далее – Решение) 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Доп</w:t>
      </w:r>
      <w:r>
        <w:rPr>
          <w:sz w:val="28"/>
          <w:szCs w:val="28"/>
        </w:rPr>
        <w:t xml:space="preserve">олнить Решение приложением № 10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 xml:space="preserve">выплаты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sz w:val="28"/>
          <w:szCs w:val="28"/>
        </w:rPr>
        <w:t xml:space="preserve">»</w:t>
      </w:r>
      <w:r>
        <w:t xml:space="preserve"> </w:t>
      </w:r>
      <w:r>
        <w:rPr>
          <w:sz w:val="28"/>
          <w:szCs w:val="28"/>
        </w:rPr>
        <w:t xml:space="preserve">(прилагается)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78"/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Пимер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Р.Р. </w:t>
      </w:r>
      <w:r>
        <w:rPr>
          <w:sz w:val="28"/>
          <w:szCs w:val="28"/>
        </w:rPr>
        <w:t xml:space="preserve">Гиматдинов</w:t>
      </w:r>
      <w:r>
        <w:rPr>
          <w:sz w:val="28"/>
          <w:szCs w:val="28"/>
        </w:rPr>
      </w:r>
    </w:p>
    <w:p>
      <w:pPr>
        <w:pStyle w:val="67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>
        <w:t xml:space="preserve">Приложение</w:t>
      </w:r>
      <w:r>
        <w:t xml:space="preserve"> к решению Совета</w:t>
      </w:r>
      <w:r>
        <w:t xml:space="preserve"> </w:t>
      </w:r>
      <w:r>
        <w:t xml:space="preserve">Пимерского</w:t>
      </w:r>
      <w:r>
        <w:t xml:space="preserve"> сельского поселения</w:t>
      </w:r>
      <w:r>
        <w:t xml:space="preserve"> </w:t>
      </w:r>
      <w:r>
        <w:t xml:space="preserve">Пестречинского</w:t>
      </w:r>
      <w:r>
        <w:t xml:space="preserve"> муниципал</w:t>
      </w:r>
      <w:r>
        <w:t xml:space="preserve">ьного района               от                 </w:t>
      </w:r>
      <w:r>
        <w:t xml:space="preserve">года №</w:t>
      </w:r>
      <w:r>
        <w:t xml:space="preserve"> </w:t>
      </w:r>
      <w:r/>
      <w:r/>
    </w:p>
    <w:p>
      <w:pPr>
        <w:ind w:left="7088" w:firstLine="2"/>
        <w:jc w:val="both"/>
        <w:widowControl w:val="off"/>
      </w:pPr>
      <w:r/>
      <w:r/>
    </w:p>
    <w:p>
      <w:pPr>
        <w:ind w:left="7088" w:firstLine="2"/>
        <w:jc w:val="both"/>
        <w:widowControl w:val="off"/>
      </w:pPr>
      <w:r>
        <w:t xml:space="preserve">Приложение № 10</w:t>
      </w:r>
      <w:r>
        <w:t xml:space="preserve"> к решению Совета </w:t>
      </w:r>
      <w:r>
        <w:t xml:space="preserve">Пимер</w:t>
      </w:r>
      <w:r>
        <w:t xml:space="preserve">ского</w:t>
      </w:r>
      <w:r>
        <w:t xml:space="preserve"> сельского поселения </w:t>
      </w:r>
      <w:r>
        <w:t xml:space="preserve">Пестречинского</w:t>
      </w:r>
      <w:r>
        <w:t xml:space="preserve"> муниципального района </w:t>
      </w:r>
      <w:r/>
    </w:p>
    <w:p>
      <w:pPr>
        <w:ind w:left="7088" w:firstLine="2"/>
        <w:jc w:val="both"/>
        <w:widowControl w:val="off"/>
      </w:pPr>
      <w:r>
        <w:t xml:space="preserve">от 9</w:t>
      </w:r>
      <w:r>
        <w:t xml:space="preserve"> </w:t>
      </w:r>
      <w:r>
        <w:t xml:space="preserve">апреля 2021 года №18</w:t>
      </w:r>
      <w:r/>
    </w:p>
    <w:p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Порядок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осуществления </w:t>
      </w:r>
      <w:r>
        <w:rPr>
          <w:rFonts w:eastAsia="Calibri"/>
          <w:sz w:val="28"/>
          <w:szCs w:val="28"/>
          <w:lang w:eastAsia="en-US"/>
        </w:rPr>
        <w:t xml:space="preserve">выплаты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 размеры ежемесячной надбавки к должностному окладу главам муниципальных образований, муниципальным служащим за государственную награду Республики Татарстан</w:t>
      </w:r>
      <w:r>
        <w:rPr>
          <w:rFonts w:eastAsia="Calibri"/>
          <w:sz w:val="28"/>
          <w:szCs w:val="28"/>
          <w:lang w:eastAsia="en-US"/>
        </w:rPr>
      </w:r>
    </w:p>
    <w:p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Основанием для установления надбавки к должностному окладу главам муниципальных образований, муниципальным служащим является наличие государственной награды Республики Татарстан, подтвержденной соответствующим документом.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Надбавка главам муниципальных образований, муниципальным служащим, имеющим государственную награду Республики Татарстан, устанавливается в размере 5 процентов должностного оклада.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Надбавка за государственную награ</w:t>
      </w:r>
      <w:r>
        <w:rPr>
          <w:rFonts w:eastAsia="Calibri"/>
          <w:sz w:val="28"/>
          <w:szCs w:val="28"/>
          <w:lang w:eastAsia="en-US"/>
        </w:rPr>
        <w:t xml:space="preserve">ду Республики Татарстан главам муниципальных образований, муниципальным служащим, имеющим право на ее получение по нескольким основаниям, устанавливается по одному из оснований по выбору лица, занимающего муниципальную должность, муниципального служащего. 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Начисление надбавки производится ежемесячно и выплачивается вместе с денежным содержанием за счет средств фонда оплаты труда органа местного самоуправления.</w:t>
      </w:r>
      <w:r>
        <w:rPr>
          <w:rFonts w:eastAsia="Calibri"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4. Решение об установлении надбавки принимается руководителем органа местного самоуправления по месту работы муниципального служащего, лица, зани</w:t>
      </w:r>
      <w:r>
        <w:rPr>
          <w:rFonts w:eastAsia="Calibri"/>
          <w:sz w:val="28"/>
          <w:szCs w:val="28"/>
          <w:lang w:eastAsia="en-US"/>
        </w:rPr>
        <w:t xml:space="preserve">мающего муниципальную должность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p>
      <w:pPr>
        <w:ind w:left="5670" w:firstLine="2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6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4"/>
      <w:jc w:val="right"/>
    </w:pPr>
    <w:r>
      <w:t xml:space="preserve">ПРОЕКТ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egacy w:legacy="1" w:legacyIndent="37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"/>
      <w:legacy w:legacy="1" w:legacyIndent="46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5"/>
    <w:link w:val="67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5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5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5"/>
    <w:link w:val="684"/>
    <w:uiPriority w:val="99"/>
  </w:style>
  <w:style w:type="character" w:styleId="45">
    <w:name w:val="Footer Char"/>
    <w:basedOn w:val="675"/>
    <w:link w:val="686"/>
    <w:uiPriority w:val="99"/>
  </w:style>
  <w:style w:type="paragraph" w:styleId="46">
    <w:name w:val="Caption"/>
    <w:basedOn w:val="673"/>
    <w:next w:val="67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5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5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74">
    <w:name w:val="Heading 1"/>
    <w:basedOn w:val="673"/>
    <w:next w:val="673"/>
    <w:link w:val="68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/>
      <w:b/>
      <w:bCs/>
      <w:color w:val="26282f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paragraph" w:styleId="678">
    <w:name w:val="List Paragraph"/>
    <w:basedOn w:val="673"/>
    <w:uiPriority w:val="34"/>
    <w:qFormat/>
    <w:pPr>
      <w:contextualSpacing/>
      <w:ind w:left="720"/>
    </w:pPr>
  </w:style>
  <w:style w:type="paragraph" w:styleId="679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680">
    <w:name w:val="Hyperlink"/>
    <w:uiPriority w:val="99"/>
    <w:unhideWhenUsed/>
    <w:rPr>
      <w:color w:val="0000ff"/>
      <w:u w:val="single"/>
    </w:rPr>
  </w:style>
  <w:style w:type="paragraph" w:styleId="681">
    <w:name w:val="Balloon Text"/>
    <w:basedOn w:val="673"/>
    <w:link w:val="682"/>
    <w:uiPriority w:val="99"/>
    <w:semiHidden/>
    <w:unhideWhenUsed/>
    <w:rPr>
      <w:rFonts w:ascii="Tahoma" w:hAnsi="Tahoma" w:cs="Tahoma"/>
      <w:sz w:val="16"/>
      <w:szCs w:val="16"/>
    </w:rPr>
  </w:style>
  <w:style w:type="character" w:styleId="682" w:customStyle="1">
    <w:name w:val="Текст выноски Знак"/>
    <w:link w:val="68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83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684">
    <w:name w:val="Header"/>
    <w:basedOn w:val="673"/>
    <w:link w:val="6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5" w:customStyle="1">
    <w:name w:val="Верхний колонтитул Знак"/>
    <w:link w:val="68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6">
    <w:name w:val="Footer"/>
    <w:basedOn w:val="673"/>
    <w:link w:val="6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7" w:customStyle="1">
    <w:name w:val="Нижний колонтитул Знак"/>
    <w:link w:val="68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8" w:customStyle="1">
    <w:name w:val="ConsPlusTitle"/>
    <w:pPr>
      <w:widowControl w:val="off"/>
    </w:pPr>
    <w:rPr>
      <w:rFonts w:eastAsia="Times New Roman" w:cs="Calibri"/>
      <w:b/>
      <w:sz w:val="22"/>
    </w:rPr>
  </w:style>
  <w:style w:type="character" w:styleId="689" w:customStyle="1">
    <w:name w:val="Заголовок 1 Знак"/>
    <w:basedOn w:val="675"/>
    <w:link w:val="674"/>
    <w:uiPriority w:val="99"/>
    <w:rPr>
      <w:rFonts w:ascii="Arial" w:hAnsi="Arial" w:eastAsia="Times New Roman" w:cs="Arial"/>
      <w:b/>
      <w:bCs/>
      <w:color w:val="26282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50908-689B-4E95-A2C4-D458081E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3</cp:revision>
  <dcterms:created xsi:type="dcterms:W3CDTF">2026-05-13T11:31:00Z</dcterms:created>
  <dcterms:modified xsi:type="dcterms:W3CDTF">2026-05-18T10:24:38Z</dcterms:modified>
</cp:coreProperties>
</file>