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D55" w:rsidRPr="00963D55" w:rsidRDefault="00963D55" w:rsidP="00963D55">
      <w:pPr>
        <w:widowControl w:val="0"/>
        <w:autoSpaceDE w:val="0"/>
        <w:autoSpaceDN w:val="0"/>
        <w:adjustRightInd w:val="0"/>
        <w:spacing w:after="0"/>
        <w:jc w:val="center"/>
        <w:rPr>
          <w:rFonts w:ascii="Times New Roman" w:hAnsi="Times New Roman"/>
          <w:sz w:val="28"/>
          <w:szCs w:val="28"/>
        </w:rPr>
      </w:pPr>
      <w:proofErr w:type="spellStart"/>
      <w:r w:rsidRPr="00963D55">
        <w:rPr>
          <w:rFonts w:ascii="Times New Roman" w:hAnsi="Times New Roman"/>
          <w:sz w:val="28"/>
          <w:szCs w:val="28"/>
        </w:rPr>
        <w:t>Өченче</w:t>
      </w:r>
      <w:proofErr w:type="spellEnd"/>
      <w:r w:rsidRPr="00963D55">
        <w:rPr>
          <w:rFonts w:ascii="Times New Roman" w:hAnsi="Times New Roman"/>
          <w:sz w:val="28"/>
          <w:szCs w:val="28"/>
        </w:rPr>
        <w:t xml:space="preserve"> </w:t>
      </w:r>
      <w:proofErr w:type="spellStart"/>
      <w:r w:rsidRPr="00963D55">
        <w:rPr>
          <w:rFonts w:ascii="Times New Roman" w:hAnsi="Times New Roman"/>
          <w:sz w:val="28"/>
          <w:szCs w:val="28"/>
        </w:rPr>
        <w:t>чакырылыш</w:t>
      </w:r>
      <w:proofErr w:type="spellEnd"/>
      <w:r w:rsidRPr="00963D55">
        <w:rPr>
          <w:rFonts w:ascii="Times New Roman" w:hAnsi="Times New Roman"/>
          <w:sz w:val="28"/>
          <w:szCs w:val="28"/>
        </w:rPr>
        <w:t xml:space="preserve"> Татарстан </w:t>
      </w:r>
      <w:proofErr w:type="spellStart"/>
      <w:r w:rsidRPr="00963D55">
        <w:rPr>
          <w:rFonts w:ascii="Times New Roman" w:hAnsi="Times New Roman"/>
          <w:sz w:val="28"/>
          <w:szCs w:val="28"/>
        </w:rPr>
        <w:t>Республикасы</w:t>
      </w:r>
      <w:proofErr w:type="spellEnd"/>
      <w:r w:rsidRPr="00963D55">
        <w:rPr>
          <w:rFonts w:ascii="Times New Roman" w:hAnsi="Times New Roman"/>
          <w:sz w:val="28"/>
          <w:szCs w:val="28"/>
        </w:rPr>
        <w:t xml:space="preserve"> </w:t>
      </w:r>
      <w:proofErr w:type="spellStart"/>
      <w:r w:rsidRPr="00963D55">
        <w:rPr>
          <w:rFonts w:ascii="Times New Roman" w:hAnsi="Times New Roman"/>
          <w:sz w:val="28"/>
          <w:szCs w:val="28"/>
        </w:rPr>
        <w:t>Питрәч</w:t>
      </w:r>
      <w:proofErr w:type="spellEnd"/>
      <w:r w:rsidRPr="00963D55">
        <w:rPr>
          <w:rFonts w:ascii="Times New Roman" w:hAnsi="Times New Roman"/>
          <w:sz w:val="28"/>
          <w:szCs w:val="28"/>
        </w:rPr>
        <w:t xml:space="preserve"> </w:t>
      </w:r>
      <w:proofErr w:type="spellStart"/>
      <w:r w:rsidRPr="00963D55">
        <w:rPr>
          <w:rFonts w:ascii="Times New Roman" w:hAnsi="Times New Roman"/>
          <w:sz w:val="28"/>
          <w:szCs w:val="28"/>
        </w:rPr>
        <w:t>муниципаль</w:t>
      </w:r>
      <w:proofErr w:type="spellEnd"/>
      <w:r w:rsidRPr="00963D55">
        <w:rPr>
          <w:rFonts w:ascii="Times New Roman" w:hAnsi="Times New Roman"/>
          <w:sz w:val="28"/>
          <w:szCs w:val="28"/>
        </w:rPr>
        <w:t xml:space="preserve"> районы </w:t>
      </w:r>
      <w:proofErr w:type="spellStart"/>
      <w:r w:rsidRPr="00963D55">
        <w:rPr>
          <w:rFonts w:ascii="Times New Roman" w:hAnsi="Times New Roman"/>
          <w:sz w:val="28"/>
          <w:szCs w:val="28"/>
        </w:rPr>
        <w:t>Советының</w:t>
      </w:r>
      <w:proofErr w:type="spellEnd"/>
      <w:r w:rsidRPr="00963D55">
        <w:rPr>
          <w:rFonts w:ascii="Times New Roman" w:hAnsi="Times New Roman"/>
          <w:sz w:val="28"/>
          <w:szCs w:val="28"/>
        </w:rPr>
        <w:t xml:space="preserve"> </w:t>
      </w:r>
      <w:proofErr w:type="spellStart"/>
      <w:r w:rsidRPr="00963D55">
        <w:rPr>
          <w:rFonts w:ascii="Times New Roman" w:hAnsi="Times New Roman"/>
          <w:sz w:val="28"/>
          <w:szCs w:val="28"/>
        </w:rPr>
        <w:t>чираттан</w:t>
      </w:r>
      <w:proofErr w:type="spellEnd"/>
      <w:r w:rsidRPr="00963D55">
        <w:rPr>
          <w:rFonts w:ascii="Times New Roman" w:hAnsi="Times New Roman"/>
          <w:sz w:val="28"/>
          <w:szCs w:val="28"/>
        </w:rPr>
        <w:t xml:space="preserve"> </w:t>
      </w:r>
      <w:proofErr w:type="spellStart"/>
      <w:r w:rsidRPr="00963D55">
        <w:rPr>
          <w:rFonts w:ascii="Times New Roman" w:hAnsi="Times New Roman"/>
          <w:sz w:val="28"/>
          <w:szCs w:val="28"/>
        </w:rPr>
        <w:t>тыш</w:t>
      </w:r>
      <w:proofErr w:type="spellEnd"/>
      <w:r w:rsidRPr="00963D55">
        <w:rPr>
          <w:rFonts w:ascii="Times New Roman" w:hAnsi="Times New Roman"/>
          <w:sz w:val="28"/>
          <w:szCs w:val="28"/>
        </w:rPr>
        <w:t xml:space="preserve"> </w:t>
      </w:r>
      <w:proofErr w:type="spellStart"/>
      <w:r w:rsidRPr="00963D55">
        <w:rPr>
          <w:rFonts w:ascii="Times New Roman" w:hAnsi="Times New Roman"/>
          <w:sz w:val="28"/>
          <w:szCs w:val="28"/>
        </w:rPr>
        <w:t>утырышы</w:t>
      </w:r>
      <w:proofErr w:type="spellEnd"/>
    </w:p>
    <w:p w:rsidR="00963D55" w:rsidRPr="00963D55" w:rsidRDefault="00963D55" w:rsidP="00963D55">
      <w:pPr>
        <w:widowControl w:val="0"/>
        <w:autoSpaceDE w:val="0"/>
        <w:autoSpaceDN w:val="0"/>
        <w:adjustRightInd w:val="0"/>
        <w:spacing w:after="0"/>
        <w:jc w:val="center"/>
        <w:rPr>
          <w:rFonts w:ascii="Times New Roman" w:hAnsi="Times New Roman"/>
          <w:sz w:val="28"/>
          <w:szCs w:val="28"/>
        </w:rPr>
      </w:pPr>
    </w:p>
    <w:p w:rsidR="00963D55" w:rsidRDefault="00963D55" w:rsidP="00963D55">
      <w:pPr>
        <w:widowControl w:val="0"/>
        <w:autoSpaceDE w:val="0"/>
        <w:autoSpaceDN w:val="0"/>
        <w:adjustRightInd w:val="0"/>
        <w:spacing w:after="0"/>
        <w:jc w:val="center"/>
        <w:rPr>
          <w:rFonts w:ascii="Times New Roman" w:hAnsi="Times New Roman"/>
          <w:sz w:val="28"/>
          <w:szCs w:val="28"/>
          <w:lang w:val="tt-RU"/>
        </w:rPr>
      </w:pPr>
      <w:r w:rsidRPr="00963D55">
        <w:rPr>
          <w:rFonts w:ascii="Times New Roman" w:hAnsi="Times New Roman"/>
          <w:sz w:val="28"/>
          <w:szCs w:val="28"/>
        </w:rPr>
        <w:t xml:space="preserve">Татарстан </w:t>
      </w:r>
      <w:proofErr w:type="spellStart"/>
      <w:r w:rsidRPr="00963D55">
        <w:rPr>
          <w:rFonts w:ascii="Times New Roman" w:hAnsi="Times New Roman"/>
          <w:sz w:val="28"/>
          <w:szCs w:val="28"/>
        </w:rPr>
        <w:t>Республикасы</w:t>
      </w:r>
      <w:proofErr w:type="spellEnd"/>
      <w:r w:rsidRPr="00963D55">
        <w:rPr>
          <w:rFonts w:ascii="Times New Roman" w:hAnsi="Times New Roman"/>
          <w:sz w:val="28"/>
          <w:szCs w:val="28"/>
        </w:rPr>
        <w:t xml:space="preserve"> </w:t>
      </w:r>
      <w:proofErr w:type="spellStart"/>
      <w:r w:rsidRPr="00963D55">
        <w:rPr>
          <w:rFonts w:ascii="Times New Roman" w:hAnsi="Times New Roman"/>
          <w:sz w:val="28"/>
          <w:szCs w:val="28"/>
        </w:rPr>
        <w:t>Питрәч</w:t>
      </w:r>
      <w:proofErr w:type="spellEnd"/>
      <w:r w:rsidRPr="00963D55">
        <w:rPr>
          <w:rFonts w:ascii="Times New Roman" w:hAnsi="Times New Roman"/>
          <w:sz w:val="28"/>
          <w:szCs w:val="28"/>
        </w:rPr>
        <w:t xml:space="preserve"> </w:t>
      </w:r>
      <w:proofErr w:type="spellStart"/>
      <w:r w:rsidRPr="00963D55">
        <w:rPr>
          <w:rFonts w:ascii="Times New Roman" w:hAnsi="Times New Roman"/>
          <w:sz w:val="28"/>
          <w:szCs w:val="28"/>
        </w:rPr>
        <w:t>муниципаль</w:t>
      </w:r>
      <w:proofErr w:type="spellEnd"/>
      <w:r w:rsidRPr="00963D55">
        <w:rPr>
          <w:rFonts w:ascii="Times New Roman" w:hAnsi="Times New Roman"/>
          <w:sz w:val="28"/>
          <w:szCs w:val="28"/>
        </w:rPr>
        <w:t xml:space="preserve"> районы Советы </w:t>
      </w:r>
    </w:p>
    <w:p w:rsidR="00963D55" w:rsidRPr="00963D55" w:rsidRDefault="00963D55" w:rsidP="00963D55">
      <w:pPr>
        <w:widowControl w:val="0"/>
        <w:autoSpaceDE w:val="0"/>
        <w:autoSpaceDN w:val="0"/>
        <w:adjustRightInd w:val="0"/>
        <w:spacing w:after="0"/>
        <w:jc w:val="center"/>
        <w:rPr>
          <w:rFonts w:ascii="Times New Roman" w:hAnsi="Times New Roman"/>
          <w:sz w:val="28"/>
          <w:szCs w:val="28"/>
        </w:rPr>
      </w:pPr>
      <w:proofErr w:type="spellStart"/>
      <w:r w:rsidRPr="00963D55">
        <w:rPr>
          <w:rFonts w:ascii="Times New Roman" w:hAnsi="Times New Roman"/>
          <w:sz w:val="28"/>
          <w:szCs w:val="28"/>
        </w:rPr>
        <w:t>карары</w:t>
      </w:r>
      <w:proofErr w:type="spellEnd"/>
    </w:p>
    <w:p w:rsidR="00963D55" w:rsidRPr="00963D55" w:rsidRDefault="00963D55" w:rsidP="00963D55">
      <w:pPr>
        <w:widowControl w:val="0"/>
        <w:autoSpaceDE w:val="0"/>
        <w:autoSpaceDN w:val="0"/>
        <w:adjustRightInd w:val="0"/>
        <w:spacing w:after="0"/>
        <w:jc w:val="center"/>
        <w:rPr>
          <w:rFonts w:ascii="Times New Roman" w:hAnsi="Times New Roman"/>
          <w:sz w:val="28"/>
          <w:szCs w:val="28"/>
        </w:rPr>
      </w:pPr>
    </w:p>
    <w:p w:rsidR="0049391C" w:rsidRPr="00DB2A43" w:rsidRDefault="00963D55" w:rsidP="00963D55">
      <w:pPr>
        <w:widowControl w:val="0"/>
        <w:autoSpaceDE w:val="0"/>
        <w:autoSpaceDN w:val="0"/>
        <w:adjustRightInd w:val="0"/>
        <w:spacing w:after="0"/>
        <w:jc w:val="center"/>
        <w:rPr>
          <w:rFonts w:ascii="Times New Roman" w:hAnsi="Times New Roman"/>
          <w:bCs/>
          <w:sz w:val="28"/>
          <w:szCs w:val="28"/>
          <w:lang w:val="tt-RU"/>
        </w:rPr>
      </w:pPr>
      <w:r w:rsidRPr="00963D55">
        <w:rPr>
          <w:rFonts w:ascii="Times New Roman" w:hAnsi="Times New Roman"/>
          <w:sz w:val="28"/>
          <w:szCs w:val="28"/>
        </w:rPr>
        <w:t xml:space="preserve">2019 </w:t>
      </w:r>
      <w:proofErr w:type="spellStart"/>
      <w:r w:rsidRPr="00963D55">
        <w:rPr>
          <w:rFonts w:ascii="Times New Roman" w:hAnsi="Times New Roman"/>
          <w:sz w:val="28"/>
          <w:szCs w:val="28"/>
        </w:rPr>
        <w:t>елның</w:t>
      </w:r>
      <w:proofErr w:type="spellEnd"/>
      <w:r w:rsidRPr="00963D55">
        <w:rPr>
          <w:rFonts w:ascii="Times New Roman" w:hAnsi="Times New Roman"/>
          <w:sz w:val="28"/>
          <w:szCs w:val="28"/>
        </w:rPr>
        <w:t xml:space="preserve"> 28 </w:t>
      </w:r>
      <w:proofErr w:type="gramStart"/>
      <w:r w:rsidRPr="00963D55">
        <w:rPr>
          <w:rFonts w:ascii="Times New Roman" w:hAnsi="Times New Roman"/>
          <w:sz w:val="28"/>
          <w:szCs w:val="28"/>
        </w:rPr>
        <w:t>феврале</w:t>
      </w:r>
      <w:proofErr w:type="gramEnd"/>
      <w:r>
        <w:rPr>
          <w:rFonts w:ascii="Times New Roman" w:hAnsi="Times New Roman"/>
          <w:sz w:val="28"/>
          <w:szCs w:val="28"/>
          <w:lang w:val="tt-RU"/>
        </w:rPr>
        <w:t xml:space="preserve">                                                                                     №</w:t>
      </w:r>
      <w:r w:rsidRPr="00963D55">
        <w:rPr>
          <w:rFonts w:ascii="Times New Roman" w:hAnsi="Times New Roman"/>
          <w:sz w:val="28"/>
          <w:szCs w:val="28"/>
        </w:rPr>
        <w:t xml:space="preserve"> </w:t>
      </w:r>
      <w:r w:rsidR="00DB2A43">
        <w:rPr>
          <w:rFonts w:ascii="Times New Roman" w:hAnsi="Times New Roman"/>
          <w:sz w:val="28"/>
          <w:szCs w:val="28"/>
          <w:lang w:val="tt-RU"/>
        </w:rPr>
        <w:t>183</w:t>
      </w:r>
      <w:bookmarkStart w:id="0" w:name="_GoBack"/>
      <w:bookmarkEnd w:id="0"/>
    </w:p>
    <w:p w:rsidR="00963D55" w:rsidRDefault="00963D55" w:rsidP="00BD1340">
      <w:pPr>
        <w:spacing w:after="0" w:line="240" w:lineRule="auto"/>
        <w:jc w:val="center"/>
        <w:rPr>
          <w:rFonts w:ascii="Times New Roman" w:hAnsi="Times New Roman"/>
          <w:sz w:val="28"/>
          <w:szCs w:val="28"/>
          <w:lang w:val="tt-RU"/>
        </w:rPr>
      </w:pPr>
    </w:p>
    <w:p w:rsidR="00BD1340" w:rsidRDefault="00BD1340" w:rsidP="00BD1340">
      <w:pPr>
        <w:autoSpaceDE w:val="0"/>
        <w:autoSpaceDN w:val="0"/>
        <w:adjustRightInd w:val="0"/>
        <w:spacing w:after="0" w:line="240" w:lineRule="auto"/>
        <w:jc w:val="center"/>
        <w:rPr>
          <w:rFonts w:ascii="Times New Roman" w:hAnsi="Times New Roman"/>
          <w:sz w:val="28"/>
          <w:szCs w:val="28"/>
        </w:rPr>
      </w:pPr>
      <w:r w:rsidRPr="00BD1340">
        <w:rPr>
          <w:rFonts w:ascii="Times New Roman" w:hAnsi="Times New Roman"/>
          <w:sz w:val="28"/>
          <w:szCs w:val="28"/>
        </w:rPr>
        <w:t xml:space="preserve">Татарстан </w:t>
      </w:r>
      <w:proofErr w:type="spellStart"/>
      <w:r w:rsidRPr="00BD1340">
        <w:rPr>
          <w:rFonts w:ascii="Times New Roman" w:hAnsi="Times New Roman"/>
          <w:sz w:val="28"/>
          <w:szCs w:val="28"/>
        </w:rPr>
        <w:t>Республикасы</w:t>
      </w:r>
      <w:proofErr w:type="spellEnd"/>
      <w:r w:rsidRPr="00BD1340">
        <w:rPr>
          <w:rFonts w:ascii="Times New Roman" w:hAnsi="Times New Roman"/>
          <w:sz w:val="28"/>
          <w:szCs w:val="28"/>
        </w:rPr>
        <w:t xml:space="preserve"> </w:t>
      </w:r>
      <w:proofErr w:type="spellStart"/>
      <w:r w:rsidRPr="00BD1340">
        <w:rPr>
          <w:rFonts w:ascii="Times New Roman" w:hAnsi="Times New Roman"/>
          <w:sz w:val="28"/>
          <w:szCs w:val="28"/>
        </w:rPr>
        <w:t>Питрәч</w:t>
      </w:r>
      <w:proofErr w:type="spellEnd"/>
      <w:r w:rsidRPr="00BD1340">
        <w:rPr>
          <w:rFonts w:ascii="Times New Roman" w:hAnsi="Times New Roman"/>
          <w:sz w:val="28"/>
          <w:szCs w:val="28"/>
        </w:rPr>
        <w:t xml:space="preserve"> </w:t>
      </w:r>
      <w:proofErr w:type="spellStart"/>
      <w:r w:rsidRPr="00BD1340">
        <w:rPr>
          <w:rFonts w:ascii="Times New Roman" w:hAnsi="Times New Roman"/>
          <w:sz w:val="28"/>
          <w:szCs w:val="28"/>
        </w:rPr>
        <w:t>муниципаль</w:t>
      </w:r>
      <w:proofErr w:type="spellEnd"/>
      <w:r w:rsidRPr="00BD1340">
        <w:rPr>
          <w:rFonts w:ascii="Times New Roman" w:hAnsi="Times New Roman"/>
          <w:sz w:val="28"/>
          <w:szCs w:val="28"/>
        </w:rPr>
        <w:t xml:space="preserve"> районы </w:t>
      </w:r>
      <w:proofErr w:type="spellStart"/>
      <w:r w:rsidRPr="00BD1340">
        <w:rPr>
          <w:rFonts w:ascii="Times New Roman" w:hAnsi="Times New Roman"/>
          <w:sz w:val="28"/>
          <w:szCs w:val="28"/>
        </w:rPr>
        <w:t>Уставына</w:t>
      </w:r>
      <w:proofErr w:type="spellEnd"/>
      <w:r w:rsidRPr="00BD1340">
        <w:rPr>
          <w:rFonts w:ascii="Times New Roman" w:hAnsi="Times New Roman"/>
          <w:sz w:val="28"/>
          <w:szCs w:val="28"/>
        </w:rPr>
        <w:t xml:space="preserve"> </w:t>
      </w:r>
    </w:p>
    <w:p w:rsidR="0049391C" w:rsidRDefault="00BD1340" w:rsidP="00BD1340">
      <w:pPr>
        <w:autoSpaceDE w:val="0"/>
        <w:autoSpaceDN w:val="0"/>
        <w:adjustRightInd w:val="0"/>
        <w:spacing w:after="0" w:line="240" w:lineRule="auto"/>
        <w:jc w:val="center"/>
        <w:rPr>
          <w:rFonts w:ascii="Times New Roman" w:hAnsi="Times New Roman"/>
          <w:sz w:val="28"/>
          <w:szCs w:val="28"/>
        </w:rPr>
      </w:pPr>
      <w:proofErr w:type="spellStart"/>
      <w:r w:rsidRPr="00BD1340">
        <w:rPr>
          <w:rFonts w:ascii="Times New Roman" w:hAnsi="Times New Roman"/>
          <w:sz w:val="28"/>
          <w:szCs w:val="28"/>
        </w:rPr>
        <w:t>үзгәрешлә</w:t>
      </w:r>
      <w:proofErr w:type="gramStart"/>
      <w:r w:rsidRPr="00BD1340">
        <w:rPr>
          <w:rFonts w:ascii="Times New Roman" w:hAnsi="Times New Roman"/>
          <w:sz w:val="28"/>
          <w:szCs w:val="28"/>
        </w:rPr>
        <w:t>р</w:t>
      </w:r>
      <w:proofErr w:type="spellEnd"/>
      <w:proofErr w:type="gramEnd"/>
      <w:r w:rsidRPr="00BD1340">
        <w:rPr>
          <w:rFonts w:ascii="Times New Roman" w:hAnsi="Times New Roman"/>
          <w:sz w:val="28"/>
          <w:szCs w:val="28"/>
        </w:rPr>
        <w:t xml:space="preserve"> </w:t>
      </w:r>
      <w:proofErr w:type="spellStart"/>
      <w:r w:rsidRPr="00BD1340">
        <w:rPr>
          <w:rFonts w:ascii="Times New Roman" w:hAnsi="Times New Roman"/>
          <w:sz w:val="28"/>
          <w:szCs w:val="28"/>
        </w:rPr>
        <w:t>һәм</w:t>
      </w:r>
      <w:proofErr w:type="spellEnd"/>
      <w:r w:rsidRPr="00BD1340">
        <w:rPr>
          <w:rFonts w:ascii="Times New Roman" w:hAnsi="Times New Roman"/>
          <w:sz w:val="28"/>
          <w:szCs w:val="28"/>
        </w:rPr>
        <w:t xml:space="preserve"> </w:t>
      </w:r>
      <w:proofErr w:type="spellStart"/>
      <w:r w:rsidRPr="00BD1340">
        <w:rPr>
          <w:rFonts w:ascii="Times New Roman" w:hAnsi="Times New Roman"/>
          <w:sz w:val="28"/>
          <w:szCs w:val="28"/>
        </w:rPr>
        <w:t>өстәмәләр</w:t>
      </w:r>
      <w:proofErr w:type="spellEnd"/>
      <w:r w:rsidRPr="00BD1340">
        <w:rPr>
          <w:rFonts w:ascii="Times New Roman" w:hAnsi="Times New Roman"/>
          <w:sz w:val="28"/>
          <w:szCs w:val="28"/>
        </w:rPr>
        <w:t xml:space="preserve"> </w:t>
      </w:r>
      <w:proofErr w:type="spellStart"/>
      <w:r w:rsidRPr="00BD1340">
        <w:rPr>
          <w:rFonts w:ascii="Times New Roman" w:hAnsi="Times New Roman"/>
          <w:sz w:val="28"/>
          <w:szCs w:val="28"/>
        </w:rPr>
        <w:t>кертү</w:t>
      </w:r>
      <w:proofErr w:type="spellEnd"/>
      <w:r w:rsidRPr="00BD1340">
        <w:rPr>
          <w:rFonts w:ascii="Times New Roman" w:hAnsi="Times New Roman"/>
          <w:sz w:val="28"/>
          <w:szCs w:val="28"/>
        </w:rPr>
        <w:t xml:space="preserve"> </w:t>
      </w:r>
      <w:proofErr w:type="spellStart"/>
      <w:r w:rsidRPr="00BD1340">
        <w:rPr>
          <w:rFonts w:ascii="Times New Roman" w:hAnsi="Times New Roman"/>
          <w:sz w:val="28"/>
          <w:szCs w:val="28"/>
        </w:rPr>
        <w:t>турында</w:t>
      </w:r>
      <w:proofErr w:type="spellEnd"/>
    </w:p>
    <w:p w:rsidR="00BD1340" w:rsidRPr="00DD5B80" w:rsidRDefault="00BD1340" w:rsidP="0049391C">
      <w:pPr>
        <w:autoSpaceDE w:val="0"/>
        <w:autoSpaceDN w:val="0"/>
        <w:adjustRightInd w:val="0"/>
        <w:spacing w:after="0" w:line="240" w:lineRule="auto"/>
        <w:jc w:val="both"/>
        <w:rPr>
          <w:rFonts w:ascii="Times New Roman" w:hAnsi="Times New Roman"/>
          <w:sz w:val="28"/>
          <w:szCs w:val="28"/>
        </w:rPr>
      </w:pPr>
    </w:p>
    <w:p w:rsidR="00D85019" w:rsidRPr="00104861" w:rsidRDefault="00D85019" w:rsidP="0049391C">
      <w:pPr>
        <w:autoSpaceDE w:val="0"/>
        <w:autoSpaceDN w:val="0"/>
        <w:adjustRightInd w:val="0"/>
        <w:spacing w:after="0" w:line="240" w:lineRule="auto"/>
        <w:ind w:firstLine="709"/>
        <w:jc w:val="both"/>
        <w:rPr>
          <w:rFonts w:ascii="Times New Roman" w:hAnsi="Times New Roman"/>
          <w:b/>
          <w:color w:val="000000"/>
          <w:sz w:val="28"/>
          <w:szCs w:val="28"/>
        </w:rPr>
      </w:pPr>
      <w:r w:rsidRPr="00D85019">
        <w:rPr>
          <w:rFonts w:ascii="Times New Roman" w:hAnsi="Times New Roman"/>
          <w:color w:val="000000"/>
          <w:sz w:val="28"/>
          <w:szCs w:val="28"/>
        </w:rPr>
        <w:t xml:space="preserve">«Россия </w:t>
      </w:r>
      <w:proofErr w:type="spellStart"/>
      <w:r w:rsidRPr="00D85019">
        <w:rPr>
          <w:rFonts w:ascii="Times New Roman" w:hAnsi="Times New Roman"/>
          <w:color w:val="000000"/>
          <w:sz w:val="28"/>
          <w:szCs w:val="28"/>
        </w:rPr>
        <w:t>Федерациясендә</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җирле</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үзидарә</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оештыруның</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гомуми</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принциплары</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турында</w:t>
      </w:r>
      <w:proofErr w:type="spellEnd"/>
      <w:r w:rsidRPr="00D85019">
        <w:rPr>
          <w:rFonts w:ascii="Times New Roman" w:hAnsi="Times New Roman"/>
          <w:color w:val="000000"/>
          <w:sz w:val="28"/>
          <w:szCs w:val="28"/>
        </w:rPr>
        <w:t>»</w:t>
      </w:r>
      <w:r>
        <w:rPr>
          <w:rFonts w:ascii="Times New Roman" w:hAnsi="Times New Roman"/>
          <w:color w:val="000000"/>
          <w:sz w:val="28"/>
          <w:szCs w:val="28"/>
        </w:rPr>
        <w:t xml:space="preserve"> </w:t>
      </w:r>
      <w:r w:rsidRPr="00D85019">
        <w:rPr>
          <w:rFonts w:ascii="Times New Roman" w:hAnsi="Times New Roman"/>
          <w:color w:val="000000"/>
          <w:sz w:val="28"/>
          <w:szCs w:val="28"/>
        </w:rPr>
        <w:t xml:space="preserve"> 2003 </w:t>
      </w:r>
      <w:proofErr w:type="spellStart"/>
      <w:r w:rsidRPr="00D85019">
        <w:rPr>
          <w:rFonts w:ascii="Times New Roman" w:hAnsi="Times New Roman"/>
          <w:color w:val="000000"/>
          <w:sz w:val="28"/>
          <w:szCs w:val="28"/>
        </w:rPr>
        <w:t>елның</w:t>
      </w:r>
      <w:proofErr w:type="spellEnd"/>
      <w:r w:rsidRPr="00D85019">
        <w:rPr>
          <w:rFonts w:ascii="Times New Roman" w:hAnsi="Times New Roman"/>
          <w:color w:val="000000"/>
          <w:sz w:val="28"/>
          <w:szCs w:val="28"/>
        </w:rPr>
        <w:t xml:space="preserve"> 6 </w:t>
      </w:r>
      <w:proofErr w:type="spellStart"/>
      <w:r w:rsidRPr="00D85019">
        <w:rPr>
          <w:rFonts w:ascii="Times New Roman" w:hAnsi="Times New Roman"/>
          <w:color w:val="000000"/>
          <w:sz w:val="28"/>
          <w:szCs w:val="28"/>
        </w:rPr>
        <w:t>октябрендәге</w:t>
      </w:r>
      <w:proofErr w:type="spellEnd"/>
      <w:r w:rsidRPr="00D85019">
        <w:rPr>
          <w:rFonts w:ascii="Times New Roman" w:hAnsi="Times New Roman"/>
          <w:color w:val="000000"/>
          <w:sz w:val="28"/>
          <w:szCs w:val="28"/>
        </w:rPr>
        <w:t xml:space="preserve"> 131-ФЗ </w:t>
      </w:r>
      <w:proofErr w:type="spellStart"/>
      <w:r w:rsidRPr="00D85019">
        <w:rPr>
          <w:rFonts w:ascii="Times New Roman" w:hAnsi="Times New Roman"/>
          <w:color w:val="000000"/>
          <w:sz w:val="28"/>
          <w:szCs w:val="28"/>
        </w:rPr>
        <w:t>номерлы</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Федераль</w:t>
      </w:r>
      <w:proofErr w:type="spellEnd"/>
      <w:r w:rsidRPr="00D85019">
        <w:rPr>
          <w:rFonts w:ascii="Times New Roman" w:hAnsi="Times New Roman"/>
          <w:color w:val="000000"/>
          <w:sz w:val="28"/>
          <w:szCs w:val="28"/>
        </w:rPr>
        <w:t xml:space="preserve"> закон</w:t>
      </w:r>
      <w:r>
        <w:rPr>
          <w:rFonts w:ascii="Times New Roman" w:hAnsi="Times New Roman"/>
          <w:color w:val="000000"/>
          <w:sz w:val="28"/>
          <w:szCs w:val="28"/>
        </w:rPr>
        <w:t>ы</w:t>
      </w:r>
      <w:r w:rsidRPr="00D85019">
        <w:rPr>
          <w:rFonts w:ascii="Times New Roman" w:hAnsi="Times New Roman"/>
          <w:color w:val="000000"/>
          <w:sz w:val="28"/>
          <w:szCs w:val="28"/>
        </w:rPr>
        <w:t xml:space="preserve">, «Татарстан </w:t>
      </w:r>
      <w:proofErr w:type="spellStart"/>
      <w:r w:rsidRPr="00D85019">
        <w:rPr>
          <w:rFonts w:ascii="Times New Roman" w:hAnsi="Times New Roman"/>
          <w:color w:val="000000"/>
          <w:sz w:val="28"/>
          <w:szCs w:val="28"/>
        </w:rPr>
        <w:t>Республикасында</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җирле</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үзидарә</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турында</w:t>
      </w:r>
      <w:proofErr w:type="spellEnd"/>
      <w:r w:rsidRPr="00D85019">
        <w:rPr>
          <w:rFonts w:ascii="Times New Roman" w:hAnsi="Times New Roman"/>
          <w:color w:val="000000"/>
          <w:sz w:val="28"/>
          <w:szCs w:val="28"/>
        </w:rPr>
        <w:t xml:space="preserve">» 2004 </w:t>
      </w:r>
      <w:proofErr w:type="spellStart"/>
      <w:r w:rsidRPr="00D85019">
        <w:rPr>
          <w:rFonts w:ascii="Times New Roman" w:hAnsi="Times New Roman"/>
          <w:color w:val="000000"/>
          <w:sz w:val="28"/>
          <w:szCs w:val="28"/>
        </w:rPr>
        <w:t>елның</w:t>
      </w:r>
      <w:proofErr w:type="spellEnd"/>
      <w:r w:rsidRPr="00D85019">
        <w:rPr>
          <w:rFonts w:ascii="Times New Roman" w:hAnsi="Times New Roman"/>
          <w:color w:val="000000"/>
          <w:sz w:val="28"/>
          <w:szCs w:val="28"/>
        </w:rPr>
        <w:t xml:space="preserve"> 28 </w:t>
      </w:r>
      <w:proofErr w:type="spellStart"/>
      <w:r w:rsidRPr="00D85019">
        <w:rPr>
          <w:rFonts w:ascii="Times New Roman" w:hAnsi="Times New Roman"/>
          <w:color w:val="000000"/>
          <w:sz w:val="28"/>
          <w:szCs w:val="28"/>
        </w:rPr>
        <w:t>июлендәге</w:t>
      </w:r>
      <w:proofErr w:type="spellEnd"/>
      <w:r w:rsidRPr="00D85019">
        <w:rPr>
          <w:rFonts w:ascii="Times New Roman" w:hAnsi="Times New Roman"/>
          <w:color w:val="000000"/>
          <w:sz w:val="28"/>
          <w:szCs w:val="28"/>
        </w:rPr>
        <w:t xml:space="preserve"> 45-ТРЗ </w:t>
      </w:r>
      <w:proofErr w:type="spellStart"/>
      <w:r w:rsidRPr="00D85019">
        <w:rPr>
          <w:rFonts w:ascii="Times New Roman" w:hAnsi="Times New Roman"/>
          <w:color w:val="000000"/>
          <w:sz w:val="28"/>
          <w:szCs w:val="28"/>
        </w:rPr>
        <w:t>номерлы</w:t>
      </w:r>
      <w:proofErr w:type="spellEnd"/>
      <w:r w:rsidRPr="00D85019">
        <w:rPr>
          <w:rFonts w:ascii="Times New Roman" w:hAnsi="Times New Roman"/>
          <w:color w:val="000000"/>
          <w:sz w:val="28"/>
          <w:szCs w:val="28"/>
        </w:rPr>
        <w:t xml:space="preserve"> Татарстан </w:t>
      </w:r>
      <w:proofErr w:type="spellStart"/>
      <w:r w:rsidRPr="00D85019">
        <w:rPr>
          <w:rFonts w:ascii="Times New Roman" w:hAnsi="Times New Roman"/>
          <w:color w:val="000000"/>
          <w:sz w:val="28"/>
          <w:szCs w:val="28"/>
        </w:rPr>
        <w:t>Республикасы</w:t>
      </w:r>
      <w:proofErr w:type="spellEnd"/>
      <w:r w:rsidRPr="00D85019">
        <w:rPr>
          <w:rFonts w:ascii="Times New Roman" w:hAnsi="Times New Roman"/>
          <w:color w:val="000000"/>
          <w:sz w:val="28"/>
          <w:szCs w:val="28"/>
        </w:rPr>
        <w:t xml:space="preserve"> Законы, Татарстан </w:t>
      </w:r>
      <w:proofErr w:type="spellStart"/>
      <w:r w:rsidRPr="00D85019">
        <w:rPr>
          <w:rFonts w:ascii="Times New Roman" w:hAnsi="Times New Roman"/>
          <w:color w:val="000000"/>
          <w:sz w:val="28"/>
          <w:szCs w:val="28"/>
        </w:rPr>
        <w:t>Республикасы</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Питрәч</w:t>
      </w:r>
      <w:proofErr w:type="spellEnd"/>
      <w:r w:rsidRPr="00D85019">
        <w:rPr>
          <w:rFonts w:ascii="Times New Roman" w:hAnsi="Times New Roman"/>
          <w:color w:val="000000"/>
          <w:sz w:val="28"/>
          <w:szCs w:val="28"/>
        </w:rPr>
        <w:t xml:space="preserve"> </w:t>
      </w:r>
      <w:proofErr w:type="spellStart"/>
      <w:r w:rsidRPr="00D85019">
        <w:rPr>
          <w:rFonts w:ascii="Times New Roman" w:hAnsi="Times New Roman"/>
          <w:color w:val="000000"/>
          <w:sz w:val="28"/>
          <w:szCs w:val="28"/>
        </w:rPr>
        <w:t>муниципаль</w:t>
      </w:r>
      <w:proofErr w:type="spellEnd"/>
      <w:r w:rsidRPr="00D85019">
        <w:rPr>
          <w:rFonts w:ascii="Times New Roman" w:hAnsi="Times New Roman"/>
          <w:color w:val="000000"/>
          <w:sz w:val="28"/>
          <w:szCs w:val="28"/>
        </w:rPr>
        <w:t xml:space="preserve"> районы Уставы </w:t>
      </w:r>
      <w:proofErr w:type="spellStart"/>
      <w:r w:rsidRPr="00D85019">
        <w:rPr>
          <w:rFonts w:ascii="Times New Roman" w:hAnsi="Times New Roman"/>
          <w:color w:val="000000"/>
          <w:sz w:val="28"/>
          <w:szCs w:val="28"/>
        </w:rPr>
        <w:t>нигезендә</w:t>
      </w:r>
      <w:proofErr w:type="spellEnd"/>
      <w:r w:rsidRPr="00D85019">
        <w:rPr>
          <w:rFonts w:ascii="Times New Roman" w:hAnsi="Times New Roman"/>
          <w:color w:val="000000"/>
          <w:sz w:val="28"/>
          <w:szCs w:val="28"/>
        </w:rPr>
        <w:t xml:space="preserve"> </w:t>
      </w:r>
      <w:r w:rsidRPr="00104861">
        <w:rPr>
          <w:rFonts w:ascii="Times New Roman" w:hAnsi="Times New Roman"/>
          <w:b/>
          <w:color w:val="000000"/>
          <w:sz w:val="28"/>
          <w:szCs w:val="28"/>
        </w:rPr>
        <w:t xml:space="preserve">Татарстан </w:t>
      </w:r>
      <w:proofErr w:type="spellStart"/>
      <w:r w:rsidRPr="00104861">
        <w:rPr>
          <w:rFonts w:ascii="Times New Roman" w:hAnsi="Times New Roman"/>
          <w:b/>
          <w:color w:val="000000"/>
          <w:sz w:val="28"/>
          <w:szCs w:val="28"/>
        </w:rPr>
        <w:t>Республикасы</w:t>
      </w:r>
      <w:proofErr w:type="spellEnd"/>
      <w:r w:rsidRPr="00104861">
        <w:rPr>
          <w:rFonts w:ascii="Times New Roman" w:hAnsi="Times New Roman"/>
          <w:b/>
          <w:color w:val="000000"/>
          <w:sz w:val="28"/>
          <w:szCs w:val="28"/>
        </w:rPr>
        <w:t xml:space="preserve"> </w:t>
      </w:r>
      <w:proofErr w:type="spellStart"/>
      <w:r w:rsidRPr="00104861">
        <w:rPr>
          <w:rFonts w:ascii="Times New Roman" w:hAnsi="Times New Roman"/>
          <w:b/>
          <w:color w:val="000000"/>
          <w:sz w:val="28"/>
          <w:szCs w:val="28"/>
        </w:rPr>
        <w:t>Питрәч</w:t>
      </w:r>
      <w:proofErr w:type="spellEnd"/>
      <w:r w:rsidRPr="00104861">
        <w:rPr>
          <w:rFonts w:ascii="Times New Roman" w:hAnsi="Times New Roman"/>
          <w:b/>
          <w:color w:val="000000"/>
          <w:sz w:val="28"/>
          <w:szCs w:val="28"/>
        </w:rPr>
        <w:t xml:space="preserve"> </w:t>
      </w:r>
      <w:proofErr w:type="spellStart"/>
      <w:r w:rsidRPr="00104861">
        <w:rPr>
          <w:rFonts w:ascii="Times New Roman" w:hAnsi="Times New Roman"/>
          <w:b/>
          <w:color w:val="000000"/>
          <w:sz w:val="28"/>
          <w:szCs w:val="28"/>
        </w:rPr>
        <w:t>муниципаль</w:t>
      </w:r>
      <w:proofErr w:type="spellEnd"/>
      <w:r w:rsidRPr="00104861">
        <w:rPr>
          <w:rFonts w:ascii="Times New Roman" w:hAnsi="Times New Roman"/>
          <w:b/>
          <w:color w:val="000000"/>
          <w:sz w:val="28"/>
          <w:szCs w:val="28"/>
        </w:rPr>
        <w:t xml:space="preserve"> районы Советы </w:t>
      </w:r>
      <w:proofErr w:type="spellStart"/>
      <w:r w:rsidR="00104861" w:rsidRPr="00104861">
        <w:rPr>
          <w:rFonts w:ascii="Times New Roman" w:hAnsi="Times New Roman"/>
          <w:b/>
          <w:color w:val="000000"/>
          <w:sz w:val="28"/>
          <w:szCs w:val="28"/>
        </w:rPr>
        <w:t>карар</w:t>
      </w:r>
      <w:proofErr w:type="spellEnd"/>
      <w:r w:rsidR="00104861" w:rsidRPr="00104861">
        <w:rPr>
          <w:rFonts w:ascii="Times New Roman" w:hAnsi="Times New Roman"/>
          <w:b/>
          <w:color w:val="000000"/>
          <w:sz w:val="28"/>
          <w:szCs w:val="28"/>
        </w:rPr>
        <w:t xml:space="preserve"> </w:t>
      </w:r>
      <w:r w:rsidR="00104861">
        <w:rPr>
          <w:rFonts w:ascii="Times New Roman" w:hAnsi="Times New Roman"/>
          <w:b/>
          <w:color w:val="000000"/>
          <w:sz w:val="28"/>
          <w:szCs w:val="28"/>
        </w:rPr>
        <w:t xml:space="preserve">кабул </w:t>
      </w:r>
      <w:proofErr w:type="spellStart"/>
      <w:r w:rsidR="00104861" w:rsidRPr="00104861">
        <w:rPr>
          <w:rFonts w:ascii="Times New Roman" w:hAnsi="Times New Roman"/>
          <w:b/>
          <w:color w:val="000000"/>
          <w:sz w:val="28"/>
          <w:szCs w:val="28"/>
        </w:rPr>
        <w:t>итте</w:t>
      </w:r>
      <w:proofErr w:type="spellEnd"/>
      <w:r w:rsidRPr="00104861">
        <w:rPr>
          <w:rFonts w:ascii="Times New Roman" w:hAnsi="Times New Roman"/>
          <w:b/>
          <w:color w:val="000000"/>
          <w:sz w:val="28"/>
          <w:szCs w:val="28"/>
        </w:rPr>
        <w:t>:</w:t>
      </w:r>
    </w:p>
    <w:p w:rsidR="00104861" w:rsidRDefault="00250D9B" w:rsidP="00250D9B">
      <w:pPr>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proofErr w:type="gramStart"/>
      <w:r w:rsidR="00104861" w:rsidRPr="00104861">
        <w:rPr>
          <w:rFonts w:ascii="Times New Roman" w:hAnsi="Times New Roman"/>
          <w:sz w:val="28"/>
          <w:szCs w:val="28"/>
        </w:rPr>
        <w:t xml:space="preserve">Татарстан </w:t>
      </w:r>
      <w:proofErr w:type="spellStart"/>
      <w:r w:rsidR="00104861" w:rsidRPr="00104861">
        <w:rPr>
          <w:rFonts w:ascii="Times New Roman" w:hAnsi="Times New Roman"/>
          <w:sz w:val="28"/>
          <w:szCs w:val="28"/>
        </w:rPr>
        <w:t>Республикасы</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Питрәч</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муниципаль</w:t>
      </w:r>
      <w:proofErr w:type="spellEnd"/>
      <w:r w:rsidR="00104861" w:rsidRPr="00104861">
        <w:rPr>
          <w:rFonts w:ascii="Times New Roman" w:hAnsi="Times New Roman"/>
          <w:sz w:val="28"/>
          <w:szCs w:val="28"/>
        </w:rPr>
        <w:t xml:space="preserve"> районы </w:t>
      </w:r>
      <w:proofErr w:type="spellStart"/>
      <w:r w:rsidR="00104861" w:rsidRPr="00104861">
        <w:rPr>
          <w:rFonts w:ascii="Times New Roman" w:hAnsi="Times New Roman"/>
          <w:sz w:val="28"/>
          <w:szCs w:val="28"/>
        </w:rPr>
        <w:t>Советының</w:t>
      </w:r>
      <w:proofErr w:type="spellEnd"/>
      <w:r w:rsidR="00104861" w:rsidRPr="00104861">
        <w:rPr>
          <w:rFonts w:ascii="Times New Roman" w:hAnsi="Times New Roman"/>
          <w:sz w:val="28"/>
          <w:szCs w:val="28"/>
        </w:rPr>
        <w:t xml:space="preserve"> 2015 </w:t>
      </w:r>
      <w:proofErr w:type="spellStart"/>
      <w:r w:rsidR="00104861" w:rsidRPr="00104861">
        <w:rPr>
          <w:rFonts w:ascii="Times New Roman" w:hAnsi="Times New Roman"/>
          <w:sz w:val="28"/>
          <w:szCs w:val="28"/>
        </w:rPr>
        <w:t>елның</w:t>
      </w:r>
      <w:proofErr w:type="spellEnd"/>
      <w:r w:rsidR="00104861" w:rsidRPr="00104861">
        <w:rPr>
          <w:rFonts w:ascii="Times New Roman" w:hAnsi="Times New Roman"/>
          <w:sz w:val="28"/>
          <w:szCs w:val="28"/>
        </w:rPr>
        <w:t xml:space="preserve"> 21 </w:t>
      </w:r>
      <w:proofErr w:type="spellStart"/>
      <w:r w:rsidR="00104861" w:rsidRPr="00104861">
        <w:rPr>
          <w:rFonts w:ascii="Times New Roman" w:hAnsi="Times New Roman"/>
          <w:sz w:val="28"/>
          <w:szCs w:val="28"/>
        </w:rPr>
        <w:t>маендагы</w:t>
      </w:r>
      <w:proofErr w:type="spellEnd"/>
      <w:r w:rsidR="00104861" w:rsidRPr="00104861">
        <w:rPr>
          <w:rFonts w:ascii="Times New Roman" w:hAnsi="Times New Roman"/>
          <w:sz w:val="28"/>
          <w:szCs w:val="28"/>
        </w:rPr>
        <w:t xml:space="preserve"> 41/235 </w:t>
      </w:r>
      <w:proofErr w:type="spellStart"/>
      <w:r w:rsidR="00104861" w:rsidRPr="00104861">
        <w:rPr>
          <w:rFonts w:ascii="Times New Roman" w:hAnsi="Times New Roman"/>
          <w:sz w:val="28"/>
          <w:szCs w:val="28"/>
        </w:rPr>
        <w:t>номерлы</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карары</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Питрәч</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муниципаль</w:t>
      </w:r>
      <w:proofErr w:type="spellEnd"/>
      <w:r w:rsidR="00104861" w:rsidRPr="00104861">
        <w:rPr>
          <w:rFonts w:ascii="Times New Roman" w:hAnsi="Times New Roman"/>
          <w:sz w:val="28"/>
          <w:szCs w:val="28"/>
        </w:rPr>
        <w:t xml:space="preserve"> районы </w:t>
      </w:r>
      <w:proofErr w:type="spellStart"/>
      <w:r w:rsidR="00104861" w:rsidRPr="00104861">
        <w:rPr>
          <w:rFonts w:ascii="Times New Roman" w:hAnsi="Times New Roman"/>
          <w:sz w:val="28"/>
          <w:szCs w:val="28"/>
        </w:rPr>
        <w:t>Советыны</w:t>
      </w:r>
      <w:proofErr w:type="gramEnd"/>
      <w:r w:rsidR="00104861" w:rsidRPr="00104861">
        <w:rPr>
          <w:rFonts w:ascii="Times New Roman" w:hAnsi="Times New Roman"/>
          <w:sz w:val="28"/>
          <w:szCs w:val="28"/>
        </w:rPr>
        <w:t>ң</w:t>
      </w:r>
      <w:proofErr w:type="spellEnd"/>
      <w:r w:rsidR="00104861" w:rsidRPr="00104861">
        <w:rPr>
          <w:rFonts w:ascii="Times New Roman" w:hAnsi="Times New Roman"/>
          <w:sz w:val="28"/>
          <w:szCs w:val="28"/>
        </w:rPr>
        <w:t xml:space="preserve"> 2016 </w:t>
      </w:r>
      <w:proofErr w:type="spellStart"/>
      <w:r w:rsidR="00104861" w:rsidRPr="00104861">
        <w:rPr>
          <w:rFonts w:ascii="Times New Roman" w:hAnsi="Times New Roman"/>
          <w:sz w:val="28"/>
          <w:szCs w:val="28"/>
        </w:rPr>
        <w:t>елның</w:t>
      </w:r>
      <w:proofErr w:type="spellEnd"/>
      <w:r w:rsidR="00104861" w:rsidRPr="00104861">
        <w:rPr>
          <w:rFonts w:ascii="Times New Roman" w:hAnsi="Times New Roman"/>
          <w:sz w:val="28"/>
          <w:szCs w:val="28"/>
        </w:rPr>
        <w:t xml:space="preserve"> 5 </w:t>
      </w:r>
      <w:proofErr w:type="spellStart"/>
      <w:r w:rsidR="00104861" w:rsidRPr="00104861">
        <w:rPr>
          <w:rFonts w:ascii="Times New Roman" w:hAnsi="Times New Roman"/>
          <w:sz w:val="28"/>
          <w:szCs w:val="28"/>
        </w:rPr>
        <w:t>февралендәге</w:t>
      </w:r>
      <w:proofErr w:type="spellEnd"/>
      <w:r w:rsidR="00104861" w:rsidRPr="00104861">
        <w:rPr>
          <w:rFonts w:ascii="Times New Roman" w:hAnsi="Times New Roman"/>
          <w:sz w:val="28"/>
          <w:szCs w:val="28"/>
        </w:rPr>
        <w:t xml:space="preserve"> 31, 2016 </w:t>
      </w:r>
      <w:proofErr w:type="spellStart"/>
      <w:r w:rsidR="00104861" w:rsidRPr="00104861">
        <w:rPr>
          <w:rFonts w:ascii="Times New Roman" w:hAnsi="Times New Roman"/>
          <w:sz w:val="28"/>
          <w:szCs w:val="28"/>
        </w:rPr>
        <w:t>елның</w:t>
      </w:r>
      <w:proofErr w:type="spellEnd"/>
      <w:r w:rsidR="00104861" w:rsidRPr="00104861">
        <w:rPr>
          <w:rFonts w:ascii="Times New Roman" w:hAnsi="Times New Roman"/>
          <w:sz w:val="28"/>
          <w:szCs w:val="28"/>
        </w:rPr>
        <w:t xml:space="preserve"> 27 </w:t>
      </w:r>
      <w:proofErr w:type="spellStart"/>
      <w:r w:rsidR="00104861" w:rsidRPr="00104861">
        <w:rPr>
          <w:rFonts w:ascii="Times New Roman" w:hAnsi="Times New Roman"/>
          <w:sz w:val="28"/>
          <w:szCs w:val="28"/>
        </w:rPr>
        <w:t>декабрендәге</w:t>
      </w:r>
      <w:proofErr w:type="spellEnd"/>
      <w:r w:rsidR="00104861" w:rsidRPr="00104861">
        <w:rPr>
          <w:rFonts w:ascii="Times New Roman" w:hAnsi="Times New Roman"/>
          <w:sz w:val="28"/>
          <w:szCs w:val="28"/>
        </w:rPr>
        <w:t xml:space="preserve"> 77, 2017 </w:t>
      </w:r>
      <w:proofErr w:type="spellStart"/>
      <w:r w:rsidR="00104861" w:rsidRPr="00104861">
        <w:rPr>
          <w:rFonts w:ascii="Times New Roman" w:hAnsi="Times New Roman"/>
          <w:sz w:val="28"/>
          <w:szCs w:val="28"/>
        </w:rPr>
        <w:t>елның</w:t>
      </w:r>
      <w:proofErr w:type="spellEnd"/>
      <w:r w:rsidR="00104861" w:rsidRPr="00104861">
        <w:rPr>
          <w:rFonts w:ascii="Times New Roman" w:hAnsi="Times New Roman"/>
          <w:sz w:val="28"/>
          <w:szCs w:val="28"/>
        </w:rPr>
        <w:t xml:space="preserve"> 13 </w:t>
      </w:r>
      <w:proofErr w:type="spellStart"/>
      <w:r w:rsidR="00104861" w:rsidRPr="00104861">
        <w:rPr>
          <w:rFonts w:ascii="Times New Roman" w:hAnsi="Times New Roman"/>
          <w:sz w:val="28"/>
          <w:szCs w:val="28"/>
        </w:rPr>
        <w:t>июлендәге</w:t>
      </w:r>
      <w:proofErr w:type="spellEnd"/>
      <w:r w:rsidR="00104861" w:rsidRPr="00104861">
        <w:rPr>
          <w:rFonts w:ascii="Times New Roman" w:hAnsi="Times New Roman"/>
          <w:sz w:val="28"/>
          <w:szCs w:val="28"/>
        </w:rPr>
        <w:t xml:space="preserve"> 100, 2018 </w:t>
      </w:r>
      <w:proofErr w:type="spellStart"/>
      <w:r w:rsidR="00104861" w:rsidRPr="00104861">
        <w:rPr>
          <w:rFonts w:ascii="Times New Roman" w:hAnsi="Times New Roman"/>
          <w:sz w:val="28"/>
          <w:szCs w:val="28"/>
        </w:rPr>
        <w:t>елның</w:t>
      </w:r>
      <w:proofErr w:type="spellEnd"/>
      <w:r w:rsidR="00104861" w:rsidRPr="00104861">
        <w:rPr>
          <w:rFonts w:ascii="Times New Roman" w:hAnsi="Times New Roman"/>
          <w:sz w:val="28"/>
          <w:szCs w:val="28"/>
        </w:rPr>
        <w:t xml:space="preserve"> 17 </w:t>
      </w:r>
      <w:proofErr w:type="spellStart"/>
      <w:r w:rsidR="00104861" w:rsidRPr="00104861">
        <w:rPr>
          <w:rFonts w:ascii="Times New Roman" w:hAnsi="Times New Roman"/>
          <w:sz w:val="28"/>
          <w:szCs w:val="28"/>
        </w:rPr>
        <w:t>гыйнварындагы</w:t>
      </w:r>
      <w:proofErr w:type="spellEnd"/>
      <w:r w:rsidR="00104861" w:rsidRPr="00104861">
        <w:rPr>
          <w:rFonts w:ascii="Times New Roman" w:hAnsi="Times New Roman"/>
          <w:sz w:val="28"/>
          <w:szCs w:val="28"/>
        </w:rPr>
        <w:t xml:space="preserve"> 126, 2018 </w:t>
      </w:r>
      <w:proofErr w:type="spellStart"/>
      <w:r w:rsidR="00104861" w:rsidRPr="00104861">
        <w:rPr>
          <w:rFonts w:ascii="Times New Roman" w:hAnsi="Times New Roman"/>
          <w:sz w:val="28"/>
          <w:szCs w:val="28"/>
        </w:rPr>
        <w:t>елның</w:t>
      </w:r>
      <w:proofErr w:type="spellEnd"/>
      <w:r w:rsidR="00104861" w:rsidRPr="00104861">
        <w:rPr>
          <w:rFonts w:ascii="Times New Roman" w:hAnsi="Times New Roman"/>
          <w:sz w:val="28"/>
          <w:szCs w:val="28"/>
        </w:rPr>
        <w:t xml:space="preserve"> 24 </w:t>
      </w:r>
      <w:proofErr w:type="spellStart"/>
      <w:r w:rsidR="00104861" w:rsidRPr="00104861">
        <w:rPr>
          <w:rFonts w:ascii="Times New Roman" w:hAnsi="Times New Roman"/>
          <w:sz w:val="28"/>
          <w:szCs w:val="28"/>
        </w:rPr>
        <w:t>июлендәге</w:t>
      </w:r>
      <w:proofErr w:type="spellEnd"/>
      <w:r w:rsidR="00104861" w:rsidRPr="00104861">
        <w:rPr>
          <w:rFonts w:ascii="Times New Roman" w:hAnsi="Times New Roman"/>
          <w:sz w:val="28"/>
          <w:szCs w:val="28"/>
        </w:rPr>
        <w:t xml:space="preserve"> 153 </w:t>
      </w:r>
      <w:proofErr w:type="spellStart"/>
      <w:r w:rsidR="00104861" w:rsidRPr="00104861">
        <w:rPr>
          <w:rFonts w:ascii="Times New Roman" w:hAnsi="Times New Roman"/>
          <w:sz w:val="28"/>
          <w:szCs w:val="28"/>
        </w:rPr>
        <w:t>номерлы</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карарлары</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белән</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расланган</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үзгәрешлә</w:t>
      </w:r>
      <w:proofErr w:type="gramStart"/>
      <w:r w:rsidR="00104861" w:rsidRPr="00104861">
        <w:rPr>
          <w:rFonts w:ascii="Times New Roman" w:hAnsi="Times New Roman"/>
          <w:sz w:val="28"/>
          <w:szCs w:val="28"/>
        </w:rPr>
        <w:t>р</w:t>
      </w:r>
      <w:proofErr w:type="spellEnd"/>
      <w:proofErr w:type="gram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һәм</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өстәмәләр</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белән</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кушымта</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нигезендә</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үзгәрешләр</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кертергә</w:t>
      </w:r>
      <w:proofErr w:type="spellEnd"/>
      <w:r w:rsidR="00104861" w:rsidRPr="00104861">
        <w:rPr>
          <w:rFonts w:ascii="Times New Roman" w:hAnsi="Times New Roman"/>
          <w:sz w:val="28"/>
          <w:szCs w:val="28"/>
        </w:rPr>
        <w:t>.</w:t>
      </w:r>
    </w:p>
    <w:p w:rsidR="00104861" w:rsidRPr="00104861" w:rsidRDefault="00250D9B" w:rsidP="00104861">
      <w:pPr>
        <w:spacing w:after="0" w:line="240" w:lineRule="auto"/>
        <w:ind w:firstLine="720"/>
        <w:jc w:val="both"/>
        <w:rPr>
          <w:rFonts w:ascii="Times New Roman" w:hAnsi="Times New Roman"/>
          <w:sz w:val="28"/>
          <w:szCs w:val="28"/>
        </w:rPr>
      </w:pPr>
      <w:r w:rsidRPr="0041444C">
        <w:rPr>
          <w:rFonts w:ascii="Times New Roman" w:hAnsi="Times New Roman"/>
          <w:sz w:val="28"/>
          <w:szCs w:val="28"/>
        </w:rPr>
        <w:t xml:space="preserve">2. </w:t>
      </w:r>
      <w:proofErr w:type="spellStart"/>
      <w:r w:rsidR="00104861" w:rsidRPr="00104861">
        <w:rPr>
          <w:rFonts w:ascii="Times New Roman" w:hAnsi="Times New Roman"/>
          <w:sz w:val="28"/>
          <w:szCs w:val="28"/>
        </w:rPr>
        <w:t>Әлеге</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карарны</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законда</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билгеләнгән</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тәртиптә</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дәүләт</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теркә</w:t>
      </w:r>
      <w:proofErr w:type="gramStart"/>
      <w:r w:rsidR="00104861" w:rsidRPr="00104861">
        <w:rPr>
          <w:rFonts w:ascii="Times New Roman" w:hAnsi="Times New Roman"/>
          <w:sz w:val="28"/>
          <w:szCs w:val="28"/>
        </w:rPr>
        <w:t>ве</w:t>
      </w:r>
      <w:proofErr w:type="spell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өчен</w:t>
      </w:r>
      <w:proofErr w:type="spellEnd"/>
      <w:proofErr w:type="gramEnd"/>
      <w:r w:rsidR="00104861" w:rsidRPr="00104861">
        <w:rPr>
          <w:rFonts w:ascii="Times New Roman" w:hAnsi="Times New Roman"/>
          <w:sz w:val="28"/>
          <w:szCs w:val="28"/>
        </w:rPr>
        <w:t xml:space="preserve"> </w:t>
      </w:r>
      <w:proofErr w:type="spellStart"/>
      <w:r w:rsidR="00104861" w:rsidRPr="00104861">
        <w:rPr>
          <w:rFonts w:ascii="Times New Roman" w:hAnsi="Times New Roman"/>
          <w:sz w:val="28"/>
          <w:szCs w:val="28"/>
        </w:rPr>
        <w:t>җибәрергә</w:t>
      </w:r>
      <w:proofErr w:type="spellEnd"/>
      <w:r w:rsidR="00104861" w:rsidRPr="00104861">
        <w:rPr>
          <w:rFonts w:ascii="Times New Roman" w:hAnsi="Times New Roman"/>
          <w:sz w:val="28"/>
          <w:szCs w:val="28"/>
        </w:rPr>
        <w:t>.</w:t>
      </w:r>
    </w:p>
    <w:p w:rsidR="00104861" w:rsidRPr="00104861" w:rsidRDefault="00104861" w:rsidP="00104861">
      <w:pPr>
        <w:spacing w:after="0" w:line="240" w:lineRule="auto"/>
        <w:ind w:firstLine="720"/>
        <w:jc w:val="both"/>
        <w:rPr>
          <w:rFonts w:ascii="Times New Roman" w:hAnsi="Times New Roman"/>
          <w:sz w:val="28"/>
          <w:szCs w:val="28"/>
        </w:rPr>
      </w:pPr>
      <w:r w:rsidRPr="00104861">
        <w:rPr>
          <w:rFonts w:ascii="Times New Roman" w:hAnsi="Times New Roman"/>
          <w:sz w:val="28"/>
          <w:szCs w:val="28"/>
        </w:rPr>
        <w:t xml:space="preserve">3. </w:t>
      </w:r>
      <w:proofErr w:type="spellStart"/>
      <w:r w:rsidRPr="00104861">
        <w:rPr>
          <w:rFonts w:ascii="Times New Roman" w:hAnsi="Times New Roman"/>
          <w:sz w:val="28"/>
          <w:szCs w:val="28"/>
        </w:rPr>
        <w:t>Әлеге</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карарны</w:t>
      </w:r>
      <w:proofErr w:type="spellEnd"/>
      <w:r w:rsidRPr="00104861">
        <w:rPr>
          <w:rFonts w:ascii="Times New Roman" w:hAnsi="Times New Roman"/>
          <w:sz w:val="28"/>
          <w:szCs w:val="28"/>
        </w:rPr>
        <w:t xml:space="preserve"> «</w:t>
      </w:r>
      <w:r>
        <w:rPr>
          <w:rFonts w:ascii="Times New Roman" w:hAnsi="Times New Roman"/>
          <w:sz w:val="28"/>
          <w:szCs w:val="28"/>
        </w:rPr>
        <w:t>Вперёд</w:t>
      </w:r>
      <w:r w:rsidRPr="00104861">
        <w:rPr>
          <w:rFonts w:ascii="Times New Roman" w:hAnsi="Times New Roman"/>
          <w:sz w:val="28"/>
          <w:szCs w:val="28"/>
        </w:rPr>
        <w:t xml:space="preserve">» («Алга») район </w:t>
      </w:r>
      <w:proofErr w:type="spellStart"/>
      <w:r w:rsidRPr="00104861">
        <w:rPr>
          <w:rFonts w:ascii="Times New Roman" w:hAnsi="Times New Roman"/>
          <w:sz w:val="28"/>
          <w:szCs w:val="28"/>
        </w:rPr>
        <w:t>газетасында</w:t>
      </w:r>
      <w:proofErr w:type="spellEnd"/>
      <w:r w:rsidRPr="00104861">
        <w:rPr>
          <w:rFonts w:ascii="Times New Roman" w:hAnsi="Times New Roman"/>
          <w:sz w:val="28"/>
          <w:szCs w:val="28"/>
        </w:rPr>
        <w:t xml:space="preserve"> Татарстан </w:t>
      </w:r>
      <w:proofErr w:type="spellStart"/>
      <w:r w:rsidRPr="00104861">
        <w:rPr>
          <w:rFonts w:ascii="Times New Roman" w:hAnsi="Times New Roman"/>
          <w:sz w:val="28"/>
          <w:szCs w:val="28"/>
        </w:rPr>
        <w:t>Республикасы</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хокукый</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мәгълүмат</w:t>
      </w:r>
      <w:proofErr w:type="spellEnd"/>
      <w:r w:rsidRPr="00104861">
        <w:rPr>
          <w:rFonts w:ascii="Times New Roman" w:hAnsi="Times New Roman"/>
          <w:sz w:val="28"/>
          <w:szCs w:val="28"/>
        </w:rPr>
        <w:t xml:space="preserve"> </w:t>
      </w:r>
      <w:proofErr w:type="spellStart"/>
      <w:proofErr w:type="gramStart"/>
      <w:r w:rsidRPr="00104861">
        <w:rPr>
          <w:rFonts w:ascii="Times New Roman" w:hAnsi="Times New Roman"/>
          <w:sz w:val="28"/>
          <w:szCs w:val="28"/>
        </w:rPr>
        <w:t>р</w:t>
      </w:r>
      <w:proofErr w:type="gramEnd"/>
      <w:r w:rsidRPr="00104861">
        <w:rPr>
          <w:rFonts w:ascii="Times New Roman" w:hAnsi="Times New Roman"/>
          <w:sz w:val="28"/>
          <w:szCs w:val="28"/>
        </w:rPr>
        <w:t>әсми</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порталында</w:t>
      </w:r>
      <w:proofErr w:type="spellEnd"/>
      <w:r w:rsidRPr="00104861">
        <w:rPr>
          <w:rFonts w:ascii="Times New Roman" w:hAnsi="Times New Roman"/>
          <w:sz w:val="28"/>
          <w:szCs w:val="28"/>
        </w:rPr>
        <w:t xml:space="preserve"> (www.pravo.tatarstan.ru) </w:t>
      </w:r>
      <w:proofErr w:type="spellStart"/>
      <w:r w:rsidRPr="00104861">
        <w:rPr>
          <w:rFonts w:ascii="Times New Roman" w:hAnsi="Times New Roman"/>
          <w:sz w:val="28"/>
          <w:szCs w:val="28"/>
        </w:rPr>
        <w:t>һәм</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Питрәч</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муниципаль</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районының</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рәсми</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сайтында</w:t>
      </w:r>
      <w:proofErr w:type="spellEnd"/>
      <w:r w:rsidRPr="00104861">
        <w:rPr>
          <w:rFonts w:ascii="Times New Roman" w:hAnsi="Times New Roman"/>
          <w:sz w:val="28"/>
          <w:szCs w:val="28"/>
        </w:rPr>
        <w:t xml:space="preserve"> (www.pestreci.tatarstan.ru) </w:t>
      </w:r>
      <w:proofErr w:type="spellStart"/>
      <w:r w:rsidRPr="00104861">
        <w:rPr>
          <w:rFonts w:ascii="Times New Roman" w:hAnsi="Times New Roman"/>
          <w:sz w:val="28"/>
          <w:szCs w:val="28"/>
        </w:rPr>
        <w:t>бастырып</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чыгарырга</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халыкка</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игълан</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итәргә</w:t>
      </w:r>
      <w:proofErr w:type="spellEnd"/>
      <w:r w:rsidRPr="00104861">
        <w:rPr>
          <w:rFonts w:ascii="Times New Roman" w:hAnsi="Times New Roman"/>
          <w:sz w:val="28"/>
          <w:szCs w:val="28"/>
        </w:rPr>
        <w:t xml:space="preserve">). </w:t>
      </w:r>
    </w:p>
    <w:p w:rsidR="00104861" w:rsidRPr="00104861" w:rsidRDefault="00104861" w:rsidP="00104861">
      <w:pPr>
        <w:spacing w:after="0" w:line="240" w:lineRule="auto"/>
        <w:ind w:firstLine="720"/>
        <w:jc w:val="both"/>
        <w:rPr>
          <w:rFonts w:ascii="Times New Roman" w:hAnsi="Times New Roman"/>
          <w:sz w:val="28"/>
          <w:szCs w:val="28"/>
        </w:rPr>
      </w:pPr>
      <w:r w:rsidRPr="00104861">
        <w:rPr>
          <w:rFonts w:ascii="Times New Roman" w:hAnsi="Times New Roman"/>
          <w:sz w:val="28"/>
          <w:szCs w:val="28"/>
        </w:rPr>
        <w:t xml:space="preserve">4. </w:t>
      </w:r>
      <w:proofErr w:type="spellStart"/>
      <w:r w:rsidRPr="00104861">
        <w:rPr>
          <w:rFonts w:ascii="Times New Roman" w:hAnsi="Times New Roman"/>
          <w:sz w:val="28"/>
          <w:szCs w:val="28"/>
        </w:rPr>
        <w:t>Әлеге</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карар</w:t>
      </w:r>
      <w:proofErr w:type="spellEnd"/>
      <w:r w:rsidRPr="00104861">
        <w:rPr>
          <w:rFonts w:ascii="Times New Roman" w:hAnsi="Times New Roman"/>
          <w:sz w:val="28"/>
          <w:szCs w:val="28"/>
        </w:rPr>
        <w:t xml:space="preserve"> </w:t>
      </w:r>
      <w:proofErr w:type="spellStart"/>
      <w:proofErr w:type="gramStart"/>
      <w:r w:rsidRPr="00104861">
        <w:rPr>
          <w:rFonts w:ascii="Times New Roman" w:hAnsi="Times New Roman"/>
          <w:sz w:val="28"/>
          <w:szCs w:val="28"/>
        </w:rPr>
        <w:t>р</w:t>
      </w:r>
      <w:proofErr w:type="gramEnd"/>
      <w:r w:rsidRPr="00104861">
        <w:rPr>
          <w:rFonts w:ascii="Times New Roman" w:hAnsi="Times New Roman"/>
          <w:sz w:val="28"/>
          <w:szCs w:val="28"/>
        </w:rPr>
        <w:t>әсми</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басылып</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чыккан</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көненнән</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үз</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көченә</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керә</w:t>
      </w:r>
      <w:proofErr w:type="spellEnd"/>
      <w:r w:rsidRPr="00104861">
        <w:rPr>
          <w:rFonts w:ascii="Times New Roman" w:hAnsi="Times New Roman"/>
          <w:sz w:val="28"/>
          <w:szCs w:val="28"/>
        </w:rPr>
        <w:t>.</w:t>
      </w:r>
    </w:p>
    <w:p w:rsidR="00104861" w:rsidRPr="00104861" w:rsidRDefault="00104861" w:rsidP="00104861">
      <w:pPr>
        <w:spacing w:after="0" w:line="240" w:lineRule="auto"/>
        <w:ind w:firstLine="720"/>
        <w:jc w:val="both"/>
        <w:rPr>
          <w:rFonts w:ascii="Times New Roman" w:hAnsi="Times New Roman"/>
          <w:sz w:val="28"/>
          <w:szCs w:val="28"/>
        </w:rPr>
      </w:pPr>
      <w:r w:rsidRPr="00104861">
        <w:rPr>
          <w:rFonts w:ascii="Times New Roman" w:hAnsi="Times New Roman"/>
          <w:sz w:val="28"/>
          <w:szCs w:val="28"/>
        </w:rPr>
        <w:t xml:space="preserve">5. </w:t>
      </w:r>
      <w:proofErr w:type="spellStart"/>
      <w:r w:rsidRPr="00104861">
        <w:rPr>
          <w:rFonts w:ascii="Times New Roman" w:hAnsi="Times New Roman"/>
          <w:sz w:val="28"/>
          <w:szCs w:val="28"/>
        </w:rPr>
        <w:t>Әлеге</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карарның</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үтәлешен</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контрольдә</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тотуны</w:t>
      </w:r>
      <w:proofErr w:type="spellEnd"/>
      <w:r w:rsidRPr="00104861">
        <w:rPr>
          <w:rFonts w:ascii="Times New Roman" w:hAnsi="Times New Roman"/>
          <w:sz w:val="28"/>
          <w:szCs w:val="28"/>
        </w:rPr>
        <w:t xml:space="preserve"> Татарстан </w:t>
      </w:r>
      <w:proofErr w:type="spellStart"/>
      <w:r w:rsidRPr="00104861">
        <w:rPr>
          <w:rFonts w:ascii="Times New Roman" w:hAnsi="Times New Roman"/>
          <w:sz w:val="28"/>
          <w:szCs w:val="28"/>
        </w:rPr>
        <w:t>Республикасы</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Питрәч</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муниципаль</w:t>
      </w:r>
      <w:proofErr w:type="spellEnd"/>
      <w:r w:rsidRPr="00104861">
        <w:rPr>
          <w:rFonts w:ascii="Times New Roman" w:hAnsi="Times New Roman"/>
          <w:sz w:val="28"/>
          <w:szCs w:val="28"/>
        </w:rPr>
        <w:t xml:space="preserve"> районы </w:t>
      </w:r>
      <w:proofErr w:type="spellStart"/>
      <w:r w:rsidRPr="00104861">
        <w:rPr>
          <w:rFonts w:ascii="Times New Roman" w:hAnsi="Times New Roman"/>
          <w:sz w:val="28"/>
          <w:szCs w:val="28"/>
        </w:rPr>
        <w:t>башлыгы</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урынбасарына</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йөкләргә</w:t>
      </w:r>
      <w:proofErr w:type="spellEnd"/>
      <w:r w:rsidRPr="00104861">
        <w:rPr>
          <w:rFonts w:ascii="Times New Roman" w:hAnsi="Times New Roman"/>
          <w:sz w:val="28"/>
          <w:szCs w:val="28"/>
        </w:rPr>
        <w:t>.</w:t>
      </w:r>
    </w:p>
    <w:p w:rsidR="00104861" w:rsidRDefault="00104861" w:rsidP="00104861">
      <w:pPr>
        <w:spacing w:after="0" w:line="240" w:lineRule="auto"/>
        <w:ind w:firstLine="720"/>
        <w:jc w:val="both"/>
        <w:rPr>
          <w:rFonts w:ascii="Times New Roman" w:hAnsi="Times New Roman"/>
          <w:sz w:val="28"/>
          <w:szCs w:val="28"/>
        </w:rPr>
      </w:pPr>
    </w:p>
    <w:p w:rsidR="00104861" w:rsidRDefault="00104861" w:rsidP="00104861">
      <w:pPr>
        <w:spacing w:after="0" w:line="240" w:lineRule="auto"/>
        <w:ind w:firstLine="720"/>
        <w:jc w:val="both"/>
        <w:rPr>
          <w:rFonts w:ascii="Times New Roman" w:hAnsi="Times New Roman"/>
          <w:sz w:val="28"/>
          <w:szCs w:val="28"/>
        </w:rPr>
      </w:pPr>
    </w:p>
    <w:p w:rsidR="00104861" w:rsidRPr="00104861" w:rsidRDefault="00104861" w:rsidP="00104861">
      <w:pPr>
        <w:spacing w:after="0" w:line="240" w:lineRule="auto"/>
        <w:ind w:firstLine="720"/>
        <w:jc w:val="both"/>
        <w:rPr>
          <w:rFonts w:ascii="Times New Roman" w:hAnsi="Times New Roman"/>
          <w:sz w:val="28"/>
          <w:szCs w:val="28"/>
        </w:rPr>
      </w:pPr>
    </w:p>
    <w:p w:rsidR="00104861" w:rsidRPr="00104861" w:rsidRDefault="00104861" w:rsidP="00104861">
      <w:pPr>
        <w:spacing w:after="0" w:line="240" w:lineRule="auto"/>
        <w:ind w:firstLine="720"/>
        <w:jc w:val="both"/>
        <w:rPr>
          <w:rFonts w:ascii="Times New Roman" w:hAnsi="Times New Roman"/>
          <w:sz w:val="28"/>
          <w:szCs w:val="28"/>
        </w:rPr>
      </w:pPr>
    </w:p>
    <w:p w:rsidR="00104861" w:rsidRDefault="00104861" w:rsidP="00104861">
      <w:pPr>
        <w:spacing w:after="0" w:line="240" w:lineRule="auto"/>
        <w:jc w:val="both"/>
        <w:rPr>
          <w:rFonts w:ascii="Times New Roman" w:hAnsi="Times New Roman"/>
          <w:sz w:val="28"/>
          <w:szCs w:val="28"/>
        </w:rPr>
      </w:pPr>
      <w:proofErr w:type="spellStart"/>
      <w:r w:rsidRPr="00104861">
        <w:rPr>
          <w:rFonts w:ascii="Times New Roman" w:hAnsi="Times New Roman"/>
          <w:sz w:val="28"/>
          <w:szCs w:val="28"/>
        </w:rPr>
        <w:t>Питрәч</w:t>
      </w:r>
      <w:proofErr w:type="spellEnd"/>
      <w:r w:rsidRPr="00104861">
        <w:rPr>
          <w:rFonts w:ascii="Times New Roman" w:hAnsi="Times New Roman"/>
          <w:sz w:val="28"/>
          <w:szCs w:val="28"/>
        </w:rPr>
        <w:t xml:space="preserve"> </w:t>
      </w:r>
      <w:proofErr w:type="spellStart"/>
      <w:r w:rsidRPr="00104861">
        <w:rPr>
          <w:rFonts w:ascii="Times New Roman" w:hAnsi="Times New Roman"/>
          <w:sz w:val="28"/>
          <w:szCs w:val="28"/>
        </w:rPr>
        <w:t>муниципаль</w:t>
      </w:r>
      <w:proofErr w:type="spellEnd"/>
      <w:r w:rsidRPr="00104861">
        <w:rPr>
          <w:rFonts w:ascii="Times New Roman" w:hAnsi="Times New Roman"/>
          <w:sz w:val="28"/>
          <w:szCs w:val="28"/>
        </w:rPr>
        <w:t xml:space="preserve"> районы </w:t>
      </w:r>
      <w:proofErr w:type="spellStart"/>
      <w:r w:rsidRPr="00104861">
        <w:rPr>
          <w:rFonts w:ascii="Times New Roman" w:hAnsi="Times New Roman"/>
          <w:sz w:val="28"/>
          <w:szCs w:val="28"/>
        </w:rPr>
        <w:t>башлыгы</w:t>
      </w:r>
      <w:proofErr w:type="spellEnd"/>
      <w:r w:rsidRPr="00104861">
        <w:rPr>
          <w:rFonts w:ascii="Times New Roman" w:hAnsi="Times New Roman"/>
          <w:sz w:val="28"/>
          <w:szCs w:val="28"/>
        </w:rPr>
        <w:t xml:space="preserve"> </w:t>
      </w:r>
      <w:r>
        <w:rPr>
          <w:rFonts w:ascii="Times New Roman" w:hAnsi="Times New Roman"/>
          <w:sz w:val="28"/>
          <w:szCs w:val="28"/>
        </w:rPr>
        <w:t xml:space="preserve">                                             </w:t>
      </w:r>
      <w:r w:rsidRPr="00104861">
        <w:rPr>
          <w:rFonts w:ascii="Times New Roman" w:hAnsi="Times New Roman"/>
          <w:sz w:val="28"/>
          <w:szCs w:val="28"/>
        </w:rPr>
        <w:t xml:space="preserve">И. М. </w:t>
      </w:r>
      <w:proofErr w:type="spellStart"/>
      <w:r w:rsidRPr="00104861">
        <w:rPr>
          <w:rFonts w:ascii="Times New Roman" w:hAnsi="Times New Roman"/>
          <w:sz w:val="28"/>
          <w:szCs w:val="28"/>
        </w:rPr>
        <w:t>Кашапов</w:t>
      </w:r>
      <w:proofErr w:type="spellEnd"/>
    </w:p>
    <w:p w:rsidR="00104861" w:rsidRDefault="00104861" w:rsidP="00104861">
      <w:pPr>
        <w:spacing w:after="0" w:line="240" w:lineRule="auto"/>
        <w:ind w:firstLine="720"/>
        <w:jc w:val="both"/>
        <w:rPr>
          <w:rFonts w:ascii="Times New Roman" w:hAnsi="Times New Roman"/>
          <w:sz w:val="28"/>
          <w:szCs w:val="28"/>
        </w:rPr>
      </w:pPr>
    </w:p>
    <w:p w:rsidR="00104861" w:rsidRDefault="00104861" w:rsidP="00104861">
      <w:pPr>
        <w:spacing w:after="0" w:line="240" w:lineRule="auto"/>
        <w:ind w:firstLine="720"/>
        <w:jc w:val="both"/>
        <w:rPr>
          <w:rFonts w:ascii="Times New Roman" w:hAnsi="Times New Roman"/>
          <w:sz w:val="28"/>
          <w:szCs w:val="28"/>
        </w:rPr>
      </w:pPr>
    </w:p>
    <w:p w:rsidR="006035B3" w:rsidRPr="0046373D" w:rsidRDefault="006035B3" w:rsidP="0049391C">
      <w:pPr>
        <w:pStyle w:val="ConsPlusNormal"/>
        <w:ind w:firstLine="540"/>
        <w:jc w:val="both"/>
        <w:rPr>
          <w:rFonts w:ascii="Times New Roman" w:hAnsi="Times New Roman"/>
          <w:sz w:val="28"/>
          <w:szCs w:val="28"/>
        </w:rPr>
      </w:pPr>
    </w:p>
    <w:p w:rsidR="00A74662" w:rsidRDefault="00A74662" w:rsidP="007E24CF">
      <w:pPr>
        <w:spacing w:after="0" w:line="240" w:lineRule="auto"/>
        <w:jc w:val="both"/>
        <w:rPr>
          <w:rFonts w:ascii="Times New Roman" w:hAnsi="Times New Roman"/>
          <w:sz w:val="28"/>
          <w:szCs w:val="28"/>
        </w:rPr>
      </w:pPr>
    </w:p>
    <w:p w:rsidR="00CB66A2" w:rsidRDefault="00CB66A2" w:rsidP="007E24CF">
      <w:pPr>
        <w:spacing w:after="0" w:line="240" w:lineRule="auto"/>
        <w:jc w:val="both"/>
        <w:rPr>
          <w:rFonts w:ascii="Times New Roman" w:hAnsi="Times New Roman"/>
          <w:sz w:val="28"/>
          <w:szCs w:val="28"/>
        </w:rPr>
      </w:pPr>
    </w:p>
    <w:p w:rsidR="00CB66A2" w:rsidRDefault="00CB66A2" w:rsidP="007E24CF">
      <w:pPr>
        <w:spacing w:after="0" w:line="240" w:lineRule="auto"/>
        <w:jc w:val="both"/>
        <w:rPr>
          <w:rFonts w:ascii="Times New Roman" w:hAnsi="Times New Roman"/>
          <w:sz w:val="28"/>
          <w:szCs w:val="28"/>
        </w:rPr>
      </w:pPr>
    </w:p>
    <w:p w:rsidR="00CB66A2" w:rsidRPr="0046373D" w:rsidRDefault="00CB66A2" w:rsidP="007E24CF">
      <w:pPr>
        <w:spacing w:after="0" w:line="240" w:lineRule="auto"/>
        <w:jc w:val="both"/>
        <w:rPr>
          <w:rFonts w:ascii="Times New Roman" w:hAnsi="Times New Roman"/>
          <w:sz w:val="28"/>
          <w:szCs w:val="28"/>
        </w:rPr>
      </w:pPr>
    </w:p>
    <w:p w:rsidR="00DF2328" w:rsidRDefault="00DF2328" w:rsidP="009B6E6B">
      <w:pPr>
        <w:spacing w:after="0" w:line="240" w:lineRule="auto"/>
        <w:ind w:left="6372" w:firstLine="3"/>
        <w:rPr>
          <w:rFonts w:ascii="Times New Roman" w:hAnsi="Times New Roman"/>
          <w:sz w:val="24"/>
          <w:szCs w:val="24"/>
        </w:rPr>
      </w:pPr>
      <w:r w:rsidRPr="00DF2328">
        <w:rPr>
          <w:rFonts w:ascii="Times New Roman" w:hAnsi="Times New Roman"/>
          <w:sz w:val="24"/>
          <w:szCs w:val="24"/>
        </w:rPr>
        <w:lastRenderedPageBreak/>
        <w:t xml:space="preserve">Татарстан </w:t>
      </w:r>
      <w:proofErr w:type="spellStart"/>
      <w:r w:rsidRPr="00DF2328">
        <w:rPr>
          <w:rFonts w:ascii="Times New Roman" w:hAnsi="Times New Roman"/>
          <w:sz w:val="24"/>
          <w:szCs w:val="24"/>
        </w:rPr>
        <w:t>Республикасы</w:t>
      </w:r>
      <w:proofErr w:type="spellEnd"/>
      <w:r w:rsidRPr="00DF2328">
        <w:rPr>
          <w:rFonts w:ascii="Times New Roman" w:hAnsi="Times New Roman"/>
          <w:sz w:val="24"/>
          <w:szCs w:val="24"/>
        </w:rPr>
        <w:t xml:space="preserve"> </w:t>
      </w:r>
      <w:proofErr w:type="spellStart"/>
      <w:r w:rsidRPr="00DF2328">
        <w:rPr>
          <w:rFonts w:ascii="Times New Roman" w:hAnsi="Times New Roman"/>
          <w:sz w:val="24"/>
          <w:szCs w:val="24"/>
        </w:rPr>
        <w:t>Питрәч</w:t>
      </w:r>
      <w:proofErr w:type="spellEnd"/>
      <w:r w:rsidRPr="00DF2328">
        <w:rPr>
          <w:rFonts w:ascii="Times New Roman" w:hAnsi="Times New Roman"/>
          <w:sz w:val="24"/>
          <w:szCs w:val="24"/>
        </w:rPr>
        <w:t xml:space="preserve"> </w:t>
      </w:r>
      <w:proofErr w:type="spellStart"/>
      <w:r w:rsidRPr="00DF2328">
        <w:rPr>
          <w:rFonts w:ascii="Times New Roman" w:hAnsi="Times New Roman"/>
          <w:sz w:val="24"/>
          <w:szCs w:val="24"/>
        </w:rPr>
        <w:t>муниципаль</w:t>
      </w:r>
      <w:proofErr w:type="spellEnd"/>
      <w:r w:rsidRPr="00DF2328">
        <w:rPr>
          <w:rFonts w:ascii="Times New Roman" w:hAnsi="Times New Roman"/>
          <w:sz w:val="24"/>
          <w:szCs w:val="24"/>
        </w:rPr>
        <w:t xml:space="preserve"> районы </w:t>
      </w:r>
      <w:proofErr w:type="spellStart"/>
      <w:r w:rsidRPr="00DF2328">
        <w:rPr>
          <w:rFonts w:ascii="Times New Roman" w:hAnsi="Times New Roman"/>
          <w:sz w:val="24"/>
          <w:szCs w:val="24"/>
        </w:rPr>
        <w:t>Советының</w:t>
      </w:r>
      <w:proofErr w:type="spellEnd"/>
      <w:r w:rsidRPr="00DF2328">
        <w:rPr>
          <w:rFonts w:ascii="Times New Roman" w:hAnsi="Times New Roman"/>
          <w:sz w:val="24"/>
          <w:szCs w:val="24"/>
        </w:rPr>
        <w:t xml:space="preserve"> 2019 </w:t>
      </w:r>
      <w:proofErr w:type="spellStart"/>
      <w:r w:rsidRPr="00DF2328">
        <w:rPr>
          <w:rFonts w:ascii="Times New Roman" w:hAnsi="Times New Roman"/>
          <w:sz w:val="24"/>
          <w:szCs w:val="24"/>
        </w:rPr>
        <w:t>елның</w:t>
      </w:r>
      <w:proofErr w:type="spellEnd"/>
      <w:r w:rsidRPr="00DF2328">
        <w:rPr>
          <w:rFonts w:ascii="Times New Roman" w:hAnsi="Times New Roman"/>
          <w:sz w:val="24"/>
          <w:szCs w:val="24"/>
        </w:rPr>
        <w:t xml:space="preserve"> 28 </w:t>
      </w:r>
      <w:proofErr w:type="spellStart"/>
      <w:r w:rsidRPr="00DF2328">
        <w:rPr>
          <w:rFonts w:ascii="Times New Roman" w:hAnsi="Times New Roman"/>
          <w:sz w:val="24"/>
          <w:szCs w:val="24"/>
        </w:rPr>
        <w:t>февралендәге</w:t>
      </w:r>
      <w:proofErr w:type="spellEnd"/>
      <w:r w:rsidRPr="00DF2328">
        <w:rPr>
          <w:rFonts w:ascii="Times New Roman" w:hAnsi="Times New Roman"/>
          <w:sz w:val="24"/>
          <w:szCs w:val="24"/>
        </w:rPr>
        <w:t xml:space="preserve"> </w:t>
      </w:r>
      <w:proofErr w:type="spellStart"/>
      <w:r w:rsidRPr="00DF2328">
        <w:rPr>
          <w:rFonts w:ascii="Times New Roman" w:hAnsi="Times New Roman"/>
          <w:sz w:val="24"/>
          <w:szCs w:val="24"/>
        </w:rPr>
        <w:t>карарына</w:t>
      </w:r>
      <w:proofErr w:type="spellEnd"/>
      <w:r w:rsidRPr="00DF2328">
        <w:rPr>
          <w:rFonts w:ascii="Times New Roman" w:hAnsi="Times New Roman"/>
          <w:sz w:val="24"/>
          <w:szCs w:val="24"/>
        </w:rPr>
        <w:t xml:space="preserve"> </w:t>
      </w:r>
      <w:proofErr w:type="spellStart"/>
      <w:r w:rsidRPr="00DF2328">
        <w:rPr>
          <w:rFonts w:ascii="Times New Roman" w:hAnsi="Times New Roman"/>
          <w:sz w:val="24"/>
          <w:szCs w:val="24"/>
        </w:rPr>
        <w:t>кушымта</w:t>
      </w:r>
      <w:proofErr w:type="spellEnd"/>
      <w:r w:rsidRPr="00DF2328">
        <w:rPr>
          <w:rFonts w:ascii="Times New Roman" w:hAnsi="Times New Roman"/>
          <w:sz w:val="24"/>
          <w:szCs w:val="24"/>
        </w:rPr>
        <w:t xml:space="preserve"> </w:t>
      </w:r>
      <w:r>
        <w:rPr>
          <w:rFonts w:ascii="Times New Roman" w:hAnsi="Times New Roman"/>
          <w:sz w:val="24"/>
          <w:szCs w:val="24"/>
        </w:rPr>
        <w:t>№ ____</w:t>
      </w:r>
    </w:p>
    <w:p w:rsidR="00DF2328" w:rsidRDefault="00DF2328" w:rsidP="009B6E6B">
      <w:pPr>
        <w:spacing w:after="0" w:line="240" w:lineRule="auto"/>
        <w:ind w:left="6372" w:firstLine="3"/>
        <w:rPr>
          <w:rFonts w:ascii="Times New Roman" w:hAnsi="Times New Roman"/>
          <w:sz w:val="24"/>
          <w:szCs w:val="24"/>
        </w:rPr>
      </w:pPr>
    </w:p>
    <w:p w:rsidR="009B6E6B" w:rsidRPr="0041444C" w:rsidRDefault="009B6E6B" w:rsidP="009B6E6B">
      <w:pPr>
        <w:spacing w:after="0"/>
        <w:rPr>
          <w:rFonts w:ascii="Times New Roman" w:hAnsi="Times New Roman"/>
          <w:sz w:val="28"/>
          <w:szCs w:val="28"/>
        </w:rPr>
      </w:pPr>
      <w:r w:rsidRPr="0041444C">
        <w:rPr>
          <w:rFonts w:ascii="Times New Roman" w:hAnsi="Times New Roman"/>
          <w:sz w:val="28"/>
          <w:szCs w:val="28"/>
        </w:rPr>
        <w:tab/>
      </w:r>
      <w:r w:rsidRPr="0041444C">
        <w:rPr>
          <w:rFonts w:ascii="Times New Roman" w:hAnsi="Times New Roman"/>
          <w:sz w:val="28"/>
          <w:szCs w:val="28"/>
        </w:rPr>
        <w:tab/>
      </w:r>
      <w:r w:rsidRPr="0041444C">
        <w:rPr>
          <w:rFonts w:ascii="Times New Roman" w:hAnsi="Times New Roman"/>
          <w:sz w:val="28"/>
          <w:szCs w:val="28"/>
        </w:rPr>
        <w:tab/>
        <w:t xml:space="preserve">           </w:t>
      </w:r>
    </w:p>
    <w:p w:rsidR="0049493D" w:rsidRDefault="0049493D" w:rsidP="001E1B6F">
      <w:pPr>
        <w:spacing w:after="0" w:line="240" w:lineRule="auto"/>
        <w:jc w:val="center"/>
        <w:rPr>
          <w:rFonts w:ascii="Times New Roman" w:hAnsi="Times New Roman"/>
          <w:sz w:val="28"/>
          <w:szCs w:val="28"/>
        </w:rPr>
      </w:pPr>
      <w:r w:rsidRPr="0049493D">
        <w:rPr>
          <w:rFonts w:ascii="Times New Roman" w:hAnsi="Times New Roman"/>
          <w:sz w:val="28"/>
          <w:szCs w:val="28"/>
        </w:rPr>
        <w:t xml:space="preserve">Татарстан </w:t>
      </w:r>
      <w:proofErr w:type="spellStart"/>
      <w:r w:rsidRPr="0049493D">
        <w:rPr>
          <w:rFonts w:ascii="Times New Roman" w:hAnsi="Times New Roman"/>
          <w:sz w:val="28"/>
          <w:szCs w:val="28"/>
        </w:rPr>
        <w:t>Республикасы</w:t>
      </w:r>
      <w:proofErr w:type="spellEnd"/>
      <w:r w:rsidRPr="0049493D">
        <w:rPr>
          <w:rFonts w:ascii="Times New Roman" w:hAnsi="Times New Roman"/>
          <w:sz w:val="28"/>
          <w:szCs w:val="28"/>
        </w:rPr>
        <w:t xml:space="preserve"> </w:t>
      </w:r>
      <w:proofErr w:type="spellStart"/>
      <w:r w:rsidRPr="0049493D">
        <w:rPr>
          <w:rFonts w:ascii="Times New Roman" w:hAnsi="Times New Roman"/>
          <w:sz w:val="28"/>
          <w:szCs w:val="28"/>
        </w:rPr>
        <w:t>Питрәч</w:t>
      </w:r>
      <w:proofErr w:type="spellEnd"/>
      <w:r w:rsidRPr="0049493D">
        <w:rPr>
          <w:rFonts w:ascii="Times New Roman" w:hAnsi="Times New Roman"/>
          <w:sz w:val="28"/>
          <w:szCs w:val="28"/>
        </w:rPr>
        <w:t xml:space="preserve"> </w:t>
      </w:r>
      <w:proofErr w:type="spellStart"/>
      <w:r w:rsidRPr="0049493D">
        <w:rPr>
          <w:rFonts w:ascii="Times New Roman" w:hAnsi="Times New Roman"/>
          <w:sz w:val="28"/>
          <w:szCs w:val="28"/>
        </w:rPr>
        <w:t>муниципаль</w:t>
      </w:r>
      <w:proofErr w:type="spellEnd"/>
      <w:r w:rsidRPr="0049493D">
        <w:rPr>
          <w:rFonts w:ascii="Times New Roman" w:hAnsi="Times New Roman"/>
          <w:sz w:val="28"/>
          <w:szCs w:val="28"/>
        </w:rPr>
        <w:t xml:space="preserve"> районы </w:t>
      </w:r>
      <w:proofErr w:type="spellStart"/>
      <w:r w:rsidRPr="0049493D">
        <w:rPr>
          <w:rFonts w:ascii="Times New Roman" w:hAnsi="Times New Roman"/>
          <w:sz w:val="28"/>
          <w:szCs w:val="28"/>
        </w:rPr>
        <w:t>Уставына</w:t>
      </w:r>
      <w:proofErr w:type="spellEnd"/>
      <w:r w:rsidRPr="0049493D">
        <w:rPr>
          <w:rFonts w:ascii="Times New Roman" w:hAnsi="Times New Roman"/>
          <w:sz w:val="28"/>
          <w:szCs w:val="28"/>
        </w:rPr>
        <w:t xml:space="preserve"> </w:t>
      </w:r>
    </w:p>
    <w:p w:rsidR="001E1B6F" w:rsidRPr="006035B3" w:rsidRDefault="0049493D" w:rsidP="001E1B6F">
      <w:pPr>
        <w:spacing w:after="0" w:line="240" w:lineRule="auto"/>
        <w:jc w:val="center"/>
        <w:rPr>
          <w:rFonts w:ascii="Times New Roman" w:hAnsi="Times New Roman"/>
          <w:sz w:val="28"/>
          <w:szCs w:val="28"/>
        </w:rPr>
      </w:pPr>
      <w:proofErr w:type="spellStart"/>
      <w:r w:rsidRPr="0049493D">
        <w:rPr>
          <w:rFonts w:ascii="Times New Roman" w:hAnsi="Times New Roman"/>
          <w:sz w:val="28"/>
          <w:szCs w:val="28"/>
        </w:rPr>
        <w:t>үзгәрешлә</w:t>
      </w:r>
      <w:proofErr w:type="gramStart"/>
      <w:r w:rsidRPr="0049493D">
        <w:rPr>
          <w:rFonts w:ascii="Times New Roman" w:hAnsi="Times New Roman"/>
          <w:sz w:val="28"/>
          <w:szCs w:val="28"/>
        </w:rPr>
        <w:t>р</w:t>
      </w:r>
      <w:proofErr w:type="spellEnd"/>
      <w:proofErr w:type="gramEnd"/>
      <w:r w:rsidRPr="0049493D">
        <w:rPr>
          <w:rFonts w:ascii="Times New Roman" w:hAnsi="Times New Roman"/>
          <w:sz w:val="28"/>
          <w:szCs w:val="28"/>
        </w:rPr>
        <w:t xml:space="preserve"> </w:t>
      </w:r>
      <w:proofErr w:type="spellStart"/>
      <w:r w:rsidRPr="0049493D">
        <w:rPr>
          <w:rFonts w:ascii="Times New Roman" w:hAnsi="Times New Roman"/>
          <w:sz w:val="28"/>
          <w:szCs w:val="28"/>
        </w:rPr>
        <w:t>һәм</w:t>
      </w:r>
      <w:proofErr w:type="spellEnd"/>
      <w:r w:rsidRPr="0049493D">
        <w:rPr>
          <w:rFonts w:ascii="Times New Roman" w:hAnsi="Times New Roman"/>
          <w:sz w:val="28"/>
          <w:szCs w:val="28"/>
        </w:rPr>
        <w:t xml:space="preserve"> </w:t>
      </w:r>
      <w:proofErr w:type="spellStart"/>
      <w:r w:rsidRPr="0049493D">
        <w:rPr>
          <w:rFonts w:ascii="Times New Roman" w:hAnsi="Times New Roman"/>
          <w:sz w:val="28"/>
          <w:szCs w:val="28"/>
        </w:rPr>
        <w:t>өстәмәләр</w:t>
      </w:r>
      <w:proofErr w:type="spellEnd"/>
      <w:r w:rsidRPr="0049493D">
        <w:rPr>
          <w:rFonts w:ascii="Times New Roman" w:hAnsi="Times New Roman"/>
          <w:sz w:val="28"/>
          <w:szCs w:val="28"/>
        </w:rPr>
        <w:t xml:space="preserve"> </w:t>
      </w:r>
      <w:proofErr w:type="spellStart"/>
      <w:r w:rsidRPr="0049493D">
        <w:rPr>
          <w:rFonts w:ascii="Times New Roman" w:hAnsi="Times New Roman"/>
          <w:sz w:val="28"/>
          <w:szCs w:val="28"/>
        </w:rPr>
        <w:t>кертү</w:t>
      </w:r>
      <w:proofErr w:type="spellEnd"/>
      <w:r w:rsidRPr="0049493D">
        <w:rPr>
          <w:rFonts w:ascii="Times New Roman" w:hAnsi="Times New Roman"/>
          <w:sz w:val="28"/>
          <w:szCs w:val="28"/>
        </w:rPr>
        <w:t xml:space="preserve"> </w:t>
      </w:r>
      <w:proofErr w:type="spellStart"/>
      <w:r w:rsidRPr="0049493D">
        <w:rPr>
          <w:rFonts w:ascii="Times New Roman" w:hAnsi="Times New Roman"/>
          <w:sz w:val="28"/>
          <w:szCs w:val="28"/>
        </w:rPr>
        <w:t>турында</w:t>
      </w:r>
      <w:proofErr w:type="spellEnd"/>
    </w:p>
    <w:p w:rsidR="009B6E6B" w:rsidRPr="0041444C" w:rsidRDefault="009B6E6B" w:rsidP="009B6E6B">
      <w:pPr>
        <w:spacing w:after="0" w:line="240" w:lineRule="auto"/>
        <w:jc w:val="center"/>
        <w:rPr>
          <w:rFonts w:ascii="Times New Roman" w:hAnsi="Times New Roman"/>
          <w:b/>
          <w:sz w:val="28"/>
          <w:szCs w:val="28"/>
        </w:rPr>
      </w:pPr>
    </w:p>
    <w:p w:rsidR="002C24AE" w:rsidRPr="002C24AE" w:rsidRDefault="00A70824" w:rsidP="002C24AE">
      <w:pPr>
        <w:spacing w:after="0" w:line="240" w:lineRule="auto"/>
        <w:ind w:firstLine="720"/>
        <w:jc w:val="both"/>
        <w:rPr>
          <w:rFonts w:ascii="Times New Roman" w:hAnsi="Times New Roman"/>
          <w:sz w:val="28"/>
          <w:szCs w:val="28"/>
        </w:rPr>
      </w:pPr>
      <w:r w:rsidRPr="00313833">
        <w:rPr>
          <w:rFonts w:ascii="Times New Roman" w:hAnsi="Times New Roman"/>
          <w:sz w:val="28"/>
          <w:szCs w:val="28"/>
        </w:rPr>
        <w:t xml:space="preserve">1. </w:t>
      </w:r>
      <w:r w:rsidR="00507641">
        <w:rPr>
          <w:rFonts w:ascii="Times New Roman" w:hAnsi="Times New Roman"/>
          <w:sz w:val="28"/>
          <w:szCs w:val="28"/>
        </w:rPr>
        <w:t xml:space="preserve">6 </w:t>
      </w:r>
      <w:proofErr w:type="spellStart"/>
      <w:r w:rsidR="00507641">
        <w:rPr>
          <w:rFonts w:ascii="Times New Roman" w:hAnsi="Times New Roman"/>
          <w:sz w:val="28"/>
          <w:szCs w:val="28"/>
        </w:rPr>
        <w:t>статьяның</w:t>
      </w:r>
      <w:proofErr w:type="spellEnd"/>
      <w:r w:rsidR="00507641">
        <w:rPr>
          <w:rFonts w:ascii="Times New Roman" w:hAnsi="Times New Roman"/>
          <w:sz w:val="28"/>
          <w:szCs w:val="28"/>
        </w:rPr>
        <w:t xml:space="preserve"> 1 </w:t>
      </w:r>
      <w:proofErr w:type="spellStart"/>
      <w:r w:rsidR="00507641">
        <w:rPr>
          <w:rFonts w:ascii="Times New Roman" w:hAnsi="Times New Roman"/>
          <w:sz w:val="28"/>
          <w:szCs w:val="28"/>
        </w:rPr>
        <w:t>өлешендә</w:t>
      </w:r>
      <w:proofErr w:type="spellEnd"/>
      <w:r w:rsidR="00507641">
        <w:rPr>
          <w:rFonts w:ascii="Times New Roman" w:hAnsi="Times New Roman"/>
          <w:sz w:val="28"/>
          <w:szCs w:val="28"/>
        </w:rPr>
        <w:t xml:space="preserve"> </w:t>
      </w:r>
      <w:r w:rsidR="002C24AE" w:rsidRPr="002C24AE">
        <w:rPr>
          <w:rFonts w:ascii="Times New Roman" w:hAnsi="Times New Roman"/>
          <w:sz w:val="28"/>
          <w:szCs w:val="28"/>
        </w:rPr>
        <w:t xml:space="preserve"> </w:t>
      </w:r>
      <w:r w:rsidR="00507641" w:rsidRPr="00313833">
        <w:rPr>
          <w:rFonts w:ascii="Times New Roman" w:hAnsi="Times New Roman"/>
          <w:sz w:val="28"/>
          <w:szCs w:val="28"/>
        </w:rPr>
        <w:t>«</w:t>
      </w:r>
      <w:proofErr w:type="spellStart"/>
      <w:r w:rsidR="002C24AE" w:rsidRPr="002C24AE">
        <w:rPr>
          <w:rFonts w:ascii="Times New Roman" w:hAnsi="Times New Roman"/>
          <w:sz w:val="28"/>
          <w:szCs w:val="28"/>
        </w:rPr>
        <w:t>районның</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җирле</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әһәмияттәге</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мәсьәлә</w:t>
      </w:r>
      <w:proofErr w:type="gramStart"/>
      <w:r w:rsidR="002C24AE" w:rsidRPr="002C24AE">
        <w:rPr>
          <w:rFonts w:ascii="Times New Roman" w:hAnsi="Times New Roman"/>
          <w:sz w:val="28"/>
          <w:szCs w:val="28"/>
        </w:rPr>
        <w:t>л</w:t>
      </w:r>
      <w:proofErr w:type="gramEnd"/>
      <w:r w:rsidR="002C24AE" w:rsidRPr="002C24AE">
        <w:rPr>
          <w:rFonts w:ascii="Times New Roman" w:hAnsi="Times New Roman"/>
          <w:sz w:val="28"/>
          <w:szCs w:val="28"/>
        </w:rPr>
        <w:t>әре</w:t>
      </w:r>
      <w:proofErr w:type="spellEnd"/>
      <w:r w:rsidR="002C24AE" w:rsidRPr="002C24AE">
        <w:rPr>
          <w:rFonts w:ascii="Times New Roman" w:hAnsi="Times New Roman"/>
          <w:sz w:val="28"/>
          <w:szCs w:val="28"/>
        </w:rPr>
        <w:t>»:</w:t>
      </w:r>
    </w:p>
    <w:p w:rsidR="002C24AE" w:rsidRPr="002C24AE" w:rsidRDefault="00507641" w:rsidP="002C24AE">
      <w:pPr>
        <w:spacing w:after="0" w:line="240" w:lineRule="auto"/>
        <w:ind w:firstLine="720"/>
        <w:jc w:val="both"/>
        <w:rPr>
          <w:rFonts w:ascii="Times New Roman" w:hAnsi="Times New Roman"/>
          <w:sz w:val="28"/>
          <w:szCs w:val="28"/>
        </w:rPr>
      </w:pPr>
      <w:r>
        <w:rPr>
          <w:rFonts w:ascii="Times New Roman" w:hAnsi="Times New Roman"/>
          <w:sz w:val="28"/>
          <w:szCs w:val="28"/>
        </w:rPr>
        <w:t xml:space="preserve">- 8 </w:t>
      </w:r>
      <w:proofErr w:type="spellStart"/>
      <w:r>
        <w:rPr>
          <w:rFonts w:ascii="Times New Roman" w:hAnsi="Times New Roman"/>
          <w:sz w:val="28"/>
          <w:szCs w:val="28"/>
        </w:rPr>
        <w:t>пунктта</w:t>
      </w:r>
      <w:proofErr w:type="spellEnd"/>
      <w:r>
        <w:rPr>
          <w:rFonts w:ascii="Times New Roman" w:hAnsi="Times New Roman"/>
          <w:sz w:val="28"/>
          <w:szCs w:val="28"/>
        </w:rPr>
        <w:t xml:space="preserve"> </w:t>
      </w:r>
      <w:r w:rsidRPr="00313833">
        <w:rPr>
          <w:rFonts w:ascii="Times New Roman" w:hAnsi="Times New Roman"/>
          <w:sz w:val="28"/>
          <w:szCs w:val="28"/>
        </w:rPr>
        <w:t>«</w:t>
      </w:r>
      <w:proofErr w:type="spellStart"/>
      <w:r w:rsidR="002C24AE" w:rsidRPr="002C24AE">
        <w:rPr>
          <w:rFonts w:ascii="Times New Roman" w:hAnsi="Times New Roman"/>
          <w:sz w:val="28"/>
          <w:szCs w:val="28"/>
        </w:rPr>
        <w:t>хокукларны</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гамәлгә</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ашыру</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сүзеннән</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соң</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тө</w:t>
      </w:r>
      <w:proofErr w:type="gramStart"/>
      <w:r w:rsidR="002C24AE" w:rsidRPr="002C24AE">
        <w:rPr>
          <w:rFonts w:ascii="Times New Roman" w:hAnsi="Times New Roman"/>
          <w:sz w:val="28"/>
          <w:szCs w:val="28"/>
        </w:rPr>
        <w:t>п</w:t>
      </w:r>
      <w:proofErr w:type="spellEnd"/>
      <w:proofErr w:type="gramEnd"/>
      <w:r w:rsidR="002C24AE" w:rsidRPr="002C24AE">
        <w:rPr>
          <w:rFonts w:ascii="Times New Roman" w:hAnsi="Times New Roman"/>
          <w:sz w:val="28"/>
          <w:szCs w:val="28"/>
        </w:rPr>
        <w:t xml:space="preserve"> аз </w:t>
      </w:r>
      <w:proofErr w:type="spellStart"/>
      <w:r w:rsidR="002C24AE" w:rsidRPr="002C24AE">
        <w:rPr>
          <w:rFonts w:ascii="Times New Roman" w:hAnsi="Times New Roman"/>
          <w:sz w:val="28"/>
          <w:szCs w:val="28"/>
        </w:rPr>
        <w:t>санлы</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халыклар</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һәм</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башкалар</w:t>
      </w:r>
      <w:proofErr w:type="spellEnd"/>
      <w:r w:rsidR="002C24AE" w:rsidRPr="002C24AE">
        <w:rPr>
          <w:rFonts w:ascii="Times New Roman" w:hAnsi="Times New Roman"/>
          <w:sz w:val="28"/>
          <w:szCs w:val="28"/>
        </w:rPr>
        <w:t xml:space="preserve"> </w:t>
      </w:r>
      <w:r w:rsidR="00C96A05" w:rsidRPr="00313833">
        <w:rPr>
          <w:rFonts w:ascii="Times New Roman" w:hAnsi="Times New Roman"/>
          <w:sz w:val="28"/>
          <w:szCs w:val="28"/>
        </w:rPr>
        <w:t>«</w:t>
      </w:r>
      <w:proofErr w:type="spellStart"/>
      <w:r w:rsidR="002C24AE" w:rsidRPr="002C24AE">
        <w:rPr>
          <w:rFonts w:ascii="Times New Roman" w:hAnsi="Times New Roman"/>
          <w:sz w:val="28"/>
          <w:szCs w:val="28"/>
        </w:rPr>
        <w:t>сүзләрен</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өстәргә</w:t>
      </w:r>
      <w:proofErr w:type="spellEnd"/>
      <w:r w:rsidR="002C24AE" w:rsidRPr="002C24AE">
        <w:rPr>
          <w:rFonts w:ascii="Times New Roman" w:hAnsi="Times New Roman"/>
          <w:sz w:val="28"/>
          <w:szCs w:val="28"/>
        </w:rPr>
        <w:t xml:space="preserve">»; </w:t>
      </w:r>
    </w:p>
    <w:p w:rsidR="002C24AE" w:rsidRPr="002C24AE" w:rsidRDefault="002C24AE" w:rsidP="002C24AE">
      <w:pPr>
        <w:spacing w:after="0" w:line="240" w:lineRule="auto"/>
        <w:ind w:firstLine="720"/>
        <w:jc w:val="both"/>
        <w:rPr>
          <w:rFonts w:ascii="Times New Roman" w:hAnsi="Times New Roman"/>
          <w:sz w:val="28"/>
          <w:szCs w:val="28"/>
        </w:rPr>
      </w:pPr>
      <w:r w:rsidRPr="002C24AE">
        <w:rPr>
          <w:rFonts w:ascii="Times New Roman" w:hAnsi="Times New Roman"/>
          <w:sz w:val="28"/>
          <w:szCs w:val="28"/>
        </w:rPr>
        <w:t xml:space="preserve">- 16 </w:t>
      </w:r>
      <w:proofErr w:type="spellStart"/>
      <w:r w:rsidRPr="002C24AE">
        <w:rPr>
          <w:rFonts w:ascii="Times New Roman" w:hAnsi="Times New Roman"/>
          <w:sz w:val="28"/>
          <w:szCs w:val="28"/>
        </w:rPr>
        <w:t>пунктны</w:t>
      </w:r>
      <w:proofErr w:type="spellEnd"/>
      <w:r w:rsidRPr="002C24AE">
        <w:rPr>
          <w:rFonts w:ascii="Times New Roman" w:hAnsi="Times New Roman"/>
          <w:sz w:val="28"/>
          <w:szCs w:val="28"/>
        </w:rPr>
        <w:t xml:space="preserve"> </w:t>
      </w:r>
      <w:proofErr w:type="spellStart"/>
      <w:r w:rsidRPr="002C24AE">
        <w:rPr>
          <w:rFonts w:ascii="Times New Roman" w:hAnsi="Times New Roman"/>
          <w:sz w:val="28"/>
          <w:szCs w:val="28"/>
        </w:rPr>
        <w:t>түбәндәге</w:t>
      </w:r>
      <w:proofErr w:type="spellEnd"/>
      <w:r w:rsidRPr="002C24AE">
        <w:rPr>
          <w:rFonts w:ascii="Times New Roman" w:hAnsi="Times New Roman"/>
          <w:sz w:val="28"/>
          <w:szCs w:val="28"/>
        </w:rPr>
        <w:t xml:space="preserve"> </w:t>
      </w:r>
      <w:proofErr w:type="spellStart"/>
      <w:r w:rsidRPr="002C24AE">
        <w:rPr>
          <w:rFonts w:ascii="Times New Roman" w:hAnsi="Times New Roman"/>
          <w:sz w:val="28"/>
          <w:szCs w:val="28"/>
        </w:rPr>
        <w:t>редакциядә</w:t>
      </w:r>
      <w:proofErr w:type="spellEnd"/>
      <w:r w:rsidRPr="002C24AE">
        <w:rPr>
          <w:rFonts w:ascii="Times New Roman" w:hAnsi="Times New Roman"/>
          <w:sz w:val="28"/>
          <w:szCs w:val="28"/>
        </w:rPr>
        <w:t xml:space="preserve"> </w:t>
      </w:r>
      <w:proofErr w:type="spellStart"/>
      <w:r w:rsidRPr="002C24AE">
        <w:rPr>
          <w:rFonts w:ascii="Times New Roman" w:hAnsi="Times New Roman"/>
          <w:sz w:val="28"/>
          <w:szCs w:val="28"/>
        </w:rPr>
        <w:t>бәян</w:t>
      </w:r>
      <w:proofErr w:type="spellEnd"/>
      <w:r w:rsidRPr="002C24AE">
        <w:rPr>
          <w:rFonts w:ascii="Times New Roman" w:hAnsi="Times New Roman"/>
          <w:sz w:val="28"/>
          <w:szCs w:val="28"/>
        </w:rPr>
        <w:t xml:space="preserve"> </w:t>
      </w:r>
      <w:proofErr w:type="spellStart"/>
      <w:proofErr w:type="gramStart"/>
      <w:r w:rsidRPr="002C24AE">
        <w:rPr>
          <w:rFonts w:ascii="Times New Roman" w:hAnsi="Times New Roman"/>
          <w:sz w:val="28"/>
          <w:szCs w:val="28"/>
        </w:rPr>
        <w:t>ит</w:t>
      </w:r>
      <w:proofErr w:type="gramEnd"/>
      <w:r w:rsidRPr="002C24AE">
        <w:rPr>
          <w:rFonts w:ascii="Times New Roman" w:hAnsi="Times New Roman"/>
          <w:sz w:val="28"/>
          <w:szCs w:val="28"/>
        </w:rPr>
        <w:t>әргә</w:t>
      </w:r>
      <w:proofErr w:type="spellEnd"/>
      <w:r w:rsidRPr="002C24AE">
        <w:rPr>
          <w:rFonts w:ascii="Times New Roman" w:hAnsi="Times New Roman"/>
          <w:sz w:val="28"/>
          <w:szCs w:val="28"/>
        </w:rPr>
        <w:t>:</w:t>
      </w:r>
    </w:p>
    <w:p w:rsidR="002C24AE" w:rsidRDefault="00C96A05" w:rsidP="002C24AE">
      <w:pPr>
        <w:spacing w:after="0" w:line="240" w:lineRule="auto"/>
        <w:ind w:firstLine="720"/>
        <w:jc w:val="both"/>
        <w:rPr>
          <w:rFonts w:ascii="Times New Roman" w:hAnsi="Times New Roman"/>
          <w:sz w:val="28"/>
          <w:szCs w:val="28"/>
        </w:rPr>
      </w:pPr>
      <w:r w:rsidRPr="00313833">
        <w:rPr>
          <w:rFonts w:ascii="Times New Roman" w:hAnsi="Times New Roman"/>
          <w:sz w:val="28"/>
          <w:szCs w:val="28"/>
        </w:rPr>
        <w:t>«</w:t>
      </w:r>
      <w:r w:rsidR="002C24AE" w:rsidRPr="002C24AE">
        <w:rPr>
          <w:rFonts w:ascii="Times New Roman" w:hAnsi="Times New Roman"/>
          <w:sz w:val="28"/>
          <w:szCs w:val="28"/>
        </w:rPr>
        <w:t xml:space="preserve">16) Район </w:t>
      </w:r>
      <w:proofErr w:type="spellStart"/>
      <w:r w:rsidR="002C24AE" w:rsidRPr="002C24AE">
        <w:rPr>
          <w:rFonts w:ascii="Times New Roman" w:hAnsi="Times New Roman"/>
          <w:sz w:val="28"/>
          <w:szCs w:val="28"/>
        </w:rPr>
        <w:t>территориясендә</w:t>
      </w:r>
      <w:proofErr w:type="spellEnd"/>
      <w:r w:rsidR="002C24AE" w:rsidRPr="002C24AE">
        <w:rPr>
          <w:rFonts w:ascii="Times New Roman" w:hAnsi="Times New Roman"/>
          <w:sz w:val="28"/>
          <w:szCs w:val="28"/>
        </w:rPr>
        <w:t xml:space="preserve"> каты </w:t>
      </w:r>
      <w:proofErr w:type="spellStart"/>
      <w:r w:rsidR="002C24AE" w:rsidRPr="002C24AE">
        <w:rPr>
          <w:rFonts w:ascii="Times New Roman" w:hAnsi="Times New Roman"/>
          <w:sz w:val="28"/>
          <w:szCs w:val="28"/>
        </w:rPr>
        <w:t>коммуналь</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калдыкларны</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җыю</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шул</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исәптән</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аерым</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җыю</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җыю</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ташу</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эшкәртү</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утильләштерү</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зарарсызландыру</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кү</w:t>
      </w:r>
      <w:proofErr w:type="gramStart"/>
      <w:r w:rsidR="002C24AE" w:rsidRPr="002C24AE">
        <w:rPr>
          <w:rFonts w:ascii="Times New Roman" w:hAnsi="Times New Roman"/>
          <w:sz w:val="28"/>
          <w:szCs w:val="28"/>
        </w:rPr>
        <w:t>м</w:t>
      </w:r>
      <w:proofErr w:type="gramEnd"/>
      <w:r w:rsidR="002C24AE" w:rsidRPr="002C24AE">
        <w:rPr>
          <w:rFonts w:ascii="Times New Roman" w:hAnsi="Times New Roman"/>
          <w:sz w:val="28"/>
          <w:szCs w:val="28"/>
        </w:rPr>
        <w:t>ү</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буенча</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эшчәнлекне</w:t>
      </w:r>
      <w:proofErr w:type="spellEnd"/>
      <w:r w:rsidR="002C24AE" w:rsidRPr="002C24AE">
        <w:rPr>
          <w:rFonts w:ascii="Times New Roman" w:hAnsi="Times New Roman"/>
          <w:sz w:val="28"/>
          <w:szCs w:val="28"/>
        </w:rPr>
        <w:t xml:space="preserve"> </w:t>
      </w:r>
      <w:proofErr w:type="spellStart"/>
      <w:r w:rsidR="002C24AE" w:rsidRPr="002C24AE">
        <w:rPr>
          <w:rFonts w:ascii="Times New Roman" w:hAnsi="Times New Roman"/>
          <w:sz w:val="28"/>
          <w:szCs w:val="28"/>
        </w:rPr>
        <w:t>оештыру</w:t>
      </w:r>
      <w:proofErr w:type="spellEnd"/>
      <w:r w:rsidR="002C24AE" w:rsidRPr="002C24AE">
        <w:rPr>
          <w:rFonts w:ascii="Times New Roman" w:hAnsi="Times New Roman"/>
          <w:sz w:val="28"/>
          <w:szCs w:val="28"/>
        </w:rPr>
        <w:t>;»;</w:t>
      </w:r>
    </w:p>
    <w:p w:rsidR="002C24AE" w:rsidRDefault="00936CA5" w:rsidP="002C24AE">
      <w:pPr>
        <w:spacing w:after="0" w:line="240" w:lineRule="auto"/>
        <w:ind w:firstLine="720"/>
        <w:jc w:val="both"/>
        <w:rPr>
          <w:rFonts w:ascii="Times New Roman" w:hAnsi="Times New Roman"/>
          <w:sz w:val="28"/>
          <w:szCs w:val="28"/>
        </w:rPr>
      </w:pPr>
      <w:r w:rsidRPr="00936CA5">
        <w:rPr>
          <w:rFonts w:ascii="Times New Roman" w:hAnsi="Times New Roman"/>
          <w:sz w:val="28"/>
          <w:szCs w:val="28"/>
        </w:rPr>
        <w:t xml:space="preserve">- 17 </w:t>
      </w:r>
      <w:proofErr w:type="spellStart"/>
      <w:r w:rsidRPr="00936CA5">
        <w:rPr>
          <w:rFonts w:ascii="Times New Roman" w:hAnsi="Times New Roman"/>
          <w:sz w:val="28"/>
          <w:szCs w:val="28"/>
        </w:rPr>
        <w:t>пунктны</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түбәндәге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эчтәлекле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сүзлә</w:t>
      </w:r>
      <w:proofErr w:type="gramStart"/>
      <w:r w:rsidRPr="00936CA5">
        <w:rPr>
          <w:rFonts w:ascii="Times New Roman" w:hAnsi="Times New Roman"/>
          <w:sz w:val="28"/>
          <w:szCs w:val="28"/>
        </w:rPr>
        <w:t>р</w:t>
      </w:r>
      <w:proofErr w:type="spellEnd"/>
      <w:proofErr w:type="gramEnd"/>
      <w:r w:rsidRPr="00936CA5">
        <w:rPr>
          <w:rFonts w:ascii="Times New Roman" w:hAnsi="Times New Roman"/>
          <w:sz w:val="28"/>
          <w:szCs w:val="28"/>
        </w:rPr>
        <w:t xml:space="preserve"> </w:t>
      </w:r>
      <w:proofErr w:type="spellStart"/>
      <w:r w:rsidRPr="00936CA5">
        <w:rPr>
          <w:rFonts w:ascii="Times New Roman" w:hAnsi="Times New Roman"/>
          <w:sz w:val="28"/>
          <w:szCs w:val="28"/>
        </w:rPr>
        <w:t>белән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тулыландырырга</w:t>
      </w:r>
      <w:proofErr w:type="spellEnd"/>
      <w:r w:rsidRPr="00936CA5">
        <w:rPr>
          <w:rFonts w:ascii="Times New Roman" w:hAnsi="Times New Roman"/>
          <w:sz w:val="28"/>
          <w:szCs w:val="28"/>
        </w:rPr>
        <w:t xml:space="preserve"> «, </w:t>
      </w:r>
      <w:proofErr w:type="spellStart"/>
      <w:r w:rsidRPr="00936CA5">
        <w:rPr>
          <w:rFonts w:ascii="Times New Roman" w:hAnsi="Times New Roman"/>
          <w:sz w:val="28"/>
          <w:szCs w:val="28"/>
        </w:rPr>
        <w:t>хәбәрнамәне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индивидуаль</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торак</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төзелеше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объектын</w:t>
      </w:r>
      <w:proofErr w:type="spellEnd"/>
      <w:r w:rsidRPr="00936CA5">
        <w:rPr>
          <w:rFonts w:ascii="Times New Roman" w:hAnsi="Times New Roman"/>
          <w:sz w:val="28"/>
          <w:szCs w:val="28"/>
        </w:rPr>
        <w:t xml:space="preserve"> яки </w:t>
      </w:r>
      <w:proofErr w:type="spellStart"/>
      <w:r w:rsidRPr="00936CA5">
        <w:rPr>
          <w:rFonts w:ascii="Times New Roman" w:hAnsi="Times New Roman"/>
          <w:sz w:val="28"/>
          <w:szCs w:val="28"/>
        </w:rPr>
        <w:t>бакча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йортын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төзү</w:t>
      </w:r>
      <w:proofErr w:type="spellEnd"/>
      <w:r w:rsidRPr="00936CA5">
        <w:rPr>
          <w:rFonts w:ascii="Times New Roman" w:hAnsi="Times New Roman"/>
          <w:sz w:val="28"/>
          <w:szCs w:val="28"/>
        </w:rPr>
        <w:t xml:space="preserve"> яки </w:t>
      </w:r>
      <w:proofErr w:type="spellStart"/>
      <w:r w:rsidRPr="00936CA5">
        <w:rPr>
          <w:rFonts w:ascii="Times New Roman" w:hAnsi="Times New Roman"/>
          <w:sz w:val="28"/>
          <w:szCs w:val="28"/>
        </w:rPr>
        <w:t>реконструкцияләү</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турында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белдерүдә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күрсәтелгән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хәбәрнамәгә</w:t>
      </w:r>
      <w:proofErr w:type="spellEnd"/>
      <w:r w:rsidRPr="00936CA5">
        <w:rPr>
          <w:rFonts w:ascii="Times New Roman" w:hAnsi="Times New Roman"/>
          <w:sz w:val="28"/>
          <w:szCs w:val="28"/>
        </w:rPr>
        <w:t xml:space="preserve"> туры </w:t>
      </w:r>
      <w:proofErr w:type="spellStart"/>
      <w:r w:rsidRPr="00936CA5">
        <w:rPr>
          <w:rFonts w:ascii="Times New Roman" w:hAnsi="Times New Roman"/>
          <w:sz w:val="28"/>
          <w:szCs w:val="28"/>
        </w:rPr>
        <w:t>килү</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алга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таба</w:t>
      </w:r>
      <w:proofErr w:type="spellEnd"/>
      <w:r w:rsidRPr="00936CA5">
        <w:rPr>
          <w:rFonts w:ascii="Times New Roman" w:hAnsi="Times New Roman"/>
          <w:sz w:val="28"/>
          <w:szCs w:val="28"/>
        </w:rPr>
        <w:t xml:space="preserve"> - </w:t>
      </w:r>
      <w:proofErr w:type="spellStart"/>
      <w:r w:rsidRPr="00936CA5">
        <w:rPr>
          <w:rFonts w:ascii="Times New Roman" w:hAnsi="Times New Roman"/>
          <w:sz w:val="28"/>
          <w:szCs w:val="28"/>
        </w:rPr>
        <w:t>планлаштырылган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төзелеш</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турында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хәбәрнамә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индивидуаль</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торак</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төзелеше</w:t>
      </w:r>
      <w:proofErr w:type="spellEnd"/>
      <w:r w:rsidRPr="00936CA5">
        <w:rPr>
          <w:rFonts w:ascii="Times New Roman" w:hAnsi="Times New Roman"/>
          <w:sz w:val="28"/>
          <w:szCs w:val="28"/>
        </w:rPr>
        <w:t xml:space="preserve"> объекты </w:t>
      </w:r>
      <w:proofErr w:type="spellStart"/>
      <w:r w:rsidRPr="00936CA5">
        <w:rPr>
          <w:rFonts w:ascii="Times New Roman" w:hAnsi="Times New Roman"/>
          <w:sz w:val="28"/>
          <w:szCs w:val="28"/>
        </w:rPr>
        <w:t>яисә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бакча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йорты</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параметрларын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билгеләнгән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параметрларга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һәм</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индивидуаль</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торак</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төзелеше</w:t>
      </w:r>
      <w:proofErr w:type="spellEnd"/>
      <w:r w:rsidRPr="00936CA5">
        <w:rPr>
          <w:rFonts w:ascii="Times New Roman" w:hAnsi="Times New Roman"/>
          <w:sz w:val="28"/>
          <w:szCs w:val="28"/>
        </w:rPr>
        <w:t xml:space="preserve"> объекты </w:t>
      </w:r>
      <w:proofErr w:type="spellStart"/>
      <w:r w:rsidRPr="00936CA5">
        <w:rPr>
          <w:rFonts w:ascii="Times New Roman" w:hAnsi="Times New Roman"/>
          <w:sz w:val="28"/>
          <w:szCs w:val="28"/>
        </w:rPr>
        <w:t>яисә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җир</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кишәрлегендә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бакча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йорты</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урнаштыруның</w:t>
      </w:r>
      <w:proofErr w:type="spellEnd"/>
      <w:r w:rsidRPr="00936CA5">
        <w:rPr>
          <w:rFonts w:ascii="Times New Roman" w:hAnsi="Times New Roman"/>
          <w:sz w:val="28"/>
          <w:szCs w:val="28"/>
        </w:rPr>
        <w:t xml:space="preserve"> </w:t>
      </w:r>
      <w:proofErr w:type="spellStart"/>
      <w:proofErr w:type="gramStart"/>
      <w:r w:rsidRPr="00936CA5">
        <w:rPr>
          <w:rFonts w:ascii="Times New Roman" w:hAnsi="Times New Roman"/>
          <w:sz w:val="28"/>
          <w:szCs w:val="28"/>
        </w:rPr>
        <w:t>р</w:t>
      </w:r>
      <w:proofErr w:type="gramEnd"/>
      <w:r w:rsidRPr="00936CA5">
        <w:rPr>
          <w:rFonts w:ascii="Times New Roman" w:hAnsi="Times New Roman"/>
          <w:sz w:val="28"/>
          <w:szCs w:val="28"/>
        </w:rPr>
        <w:t>өхсәт</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ителгәнлегенә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индивидуаль</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торак</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төзелеше</w:t>
      </w:r>
      <w:proofErr w:type="spellEnd"/>
      <w:r w:rsidRPr="00936CA5">
        <w:rPr>
          <w:rFonts w:ascii="Times New Roman" w:hAnsi="Times New Roman"/>
          <w:sz w:val="28"/>
          <w:szCs w:val="28"/>
        </w:rPr>
        <w:t xml:space="preserve"> объекты </w:t>
      </w:r>
      <w:proofErr w:type="spellStart"/>
      <w:r w:rsidRPr="00936CA5">
        <w:rPr>
          <w:rFonts w:ascii="Times New Roman" w:hAnsi="Times New Roman"/>
          <w:sz w:val="28"/>
          <w:szCs w:val="28"/>
        </w:rPr>
        <w:t>яисә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бакча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йорты</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параметрларына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билгеләнгән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параметрларга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һәм</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яисә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индивидуаль</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торак</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төзелеше</w:t>
      </w:r>
      <w:proofErr w:type="spellEnd"/>
      <w:r w:rsidRPr="00936CA5">
        <w:rPr>
          <w:rFonts w:ascii="Times New Roman" w:hAnsi="Times New Roman"/>
          <w:sz w:val="28"/>
          <w:szCs w:val="28"/>
        </w:rPr>
        <w:t xml:space="preserve"> объекты </w:t>
      </w:r>
      <w:proofErr w:type="spellStart"/>
      <w:r w:rsidRPr="00936CA5">
        <w:rPr>
          <w:rFonts w:ascii="Times New Roman" w:hAnsi="Times New Roman"/>
          <w:sz w:val="28"/>
          <w:szCs w:val="28"/>
        </w:rPr>
        <w:t>яисә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җир</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кишәрлегендә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бакча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йорты</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параметрларына</w:t>
      </w:r>
      <w:proofErr w:type="spellEnd"/>
      <w:r w:rsidRPr="00936CA5">
        <w:rPr>
          <w:rFonts w:ascii="Times New Roman" w:hAnsi="Times New Roman"/>
          <w:sz w:val="28"/>
          <w:szCs w:val="28"/>
        </w:rPr>
        <w:t xml:space="preserve"> туры </w:t>
      </w:r>
      <w:proofErr w:type="spellStart"/>
      <w:r w:rsidRPr="00936CA5">
        <w:rPr>
          <w:rFonts w:ascii="Times New Roman" w:hAnsi="Times New Roman"/>
          <w:sz w:val="28"/>
          <w:szCs w:val="28"/>
        </w:rPr>
        <w:t>килмәве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турында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хәбәрнамә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индивидуаль</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торак</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төзелеше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яисә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бакча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йортының</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төзелгән</w:t>
      </w:r>
      <w:proofErr w:type="spellEnd"/>
      <w:r w:rsidRPr="00936CA5">
        <w:rPr>
          <w:rFonts w:ascii="Times New Roman" w:hAnsi="Times New Roman"/>
          <w:sz w:val="28"/>
          <w:szCs w:val="28"/>
        </w:rPr>
        <w:t xml:space="preserve"> яки </w:t>
      </w:r>
      <w:proofErr w:type="spellStart"/>
      <w:r w:rsidRPr="00936CA5">
        <w:rPr>
          <w:rFonts w:ascii="Times New Roman" w:hAnsi="Times New Roman"/>
          <w:sz w:val="28"/>
          <w:szCs w:val="28"/>
        </w:rPr>
        <w:t>үзгәртеп</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корылган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объектының</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җирлек</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территорияләрендә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урнашкан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җир</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кишәрлекләрендә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индивидуаль</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торак</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төзелеше</w:t>
      </w:r>
      <w:proofErr w:type="spellEnd"/>
      <w:r w:rsidRPr="00936CA5">
        <w:rPr>
          <w:rFonts w:ascii="Times New Roman" w:hAnsi="Times New Roman"/>
          <w:sz w:val="28"/>
          <w:szCs w:val="28"/>
        </w:rPr>
        <w:t xml:space="preserve"> яки </w:t>
      </w:r>
      <w:proofErr w:type="spellStart"/>
      <w:r w:rsidRPr="00936CA5">
        <w:rPr>
          <w:rFonts w:ascii="Times New Roman" w:hAnsi="Times New Roman"/>
          <w:sz w:val="28"/>
          <w:szCs w:val="28"/>
        </w:rPr>
        <w:t>бакча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йортларын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төзегәндә</w:t>
      </w:r>
      <w:proofErr w:type="spellEnd"/>
      <w:r w:rsidRPr="00936CA5">
        <w:rPr>
          <w:rFonts w:ascii="Times New Roman" w:hAnsi="Times New Roman"/>
          <w:sz w:val="28"/>
          <w:szCs w:val="28"/>
        </w:rPr>
        <w:t xml:space="preserve"> яки </w:t>
      </w:r>
      <w:proofErr w:type="spellStart"/>
      <w:r w:rsidRPr="00936CA5">
        <w:rPr>
          <w:rFonts w:ascii="Times New Roman" w:hAnsi="Times New Roman"/>
          <w:sz w:val="28"/>
          <w:szCs w:val="28"/>
        </w:rPr>
        <w:t>реконструкцияләгәндә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шәһә</w:t>
      </w:r>
      <w:proofErr w:type="gramStart"/>
      <w:r w:rsidRPr="00936CA5">
        <w:rPr>
          <w:rFonts w:ascii="Times New Roman" w:hAnsi="Times New Roman"/>
          <w:sz w:val="28"/>
          <w:szCs w:val="28"/>
        </w:rPr>
        <w:t>р</w:t>
      </w:r>
      <w:proofErr w:type="spellEnd"/>
      <w:proofErr w:type="gram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төзелеше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эшчәнлеге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турындагы</w:t>
      </w:r>
      <w:proofErr w:type="spellEnd"/>
      <w:r w:rsidRPr="00936CA5">
        <w:rPr>
          <w:rFonts w:ascii="Times New Roman" w:hAnsi="Times New Roman"/>
          <w:sz w:val="28"/>
          <w:szCs w:val="28"/>
        </w:rPr>
        <w:t xml:space="preserve"> закон </w:t>
      </w:r>
      <w:proofErr w:type="spellStart"/>
      <w:r w:rsidRPr="00936CA5">
        <w:rPr>
          <w:rFonts w:ascii="Times New Roman" w:hAnsi="Times New Roman"/>
          <w:sz w:val="28"/>
          <w:szCs w:val="28"/>
        </w:rPr>
        <w:t>таләпләренә</w:t>
      </w:r>
      <w:proofErr w:type="spellEnd"/>
      <w:r w:rsidRPr="00936CA5">
        <w:rPr>
          <w:rFonts w:ascii="Times New Roman" w:hAnsi="Times New Roman"/>
          <w:sz w:val="28"/>
          <w:szCs w:val="28"/>
        </w:rPr>
        <w:t xml:space="preserve"> туры </w:t>
      </w:r>
      <w:proofErr w:type="spellStart"/>
      <w:r w:rsidRPr="00936CA5">
        <w:rPr>
          <w:rFonts w:ascii="Times New Roman" w:hAnsi="Times New Roman"/>
          <w:sz w:val="28"/>
          <w:szCs w:val="28"/>
        </w:rPr>
        <w:t>килүе</w:t>
      </w:r>
      <w:proofErr w:type="spellEnd"/>
      <w:r w:rsidRPr="00936CA5">
        <w:rPr>
          <w:rFonts w:ascii="Times New Roman" w:hAnsi="Times New Roman"/>
          <w:sz w:val="28"/>
          <w:szCs w:val="28"/>
        </w:rPr>
        <w:t xml:space="preserve"> яки туры </w:t>
      </w:r>
      <w:proofErr w:type="spellStart"/>
      <w:r w:rsidRPr="00936CA5">
        <w:rPr>
          <w:rFonts w:ascii="Times New Roman" w:hAnsi="Times New Roman"/>
          <w:sz w:val="28"/>
          <w:szCs w:val="28"/>
        </w:rPr>
        <w:t>килмәве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турында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хәбәрнамә</w:t>
      </w:r>
      <w:proofErr w:type="spellEnd"/>
      <w:r w:rsidR="00406C1E">
        <w:rPr>
          <w:rFonts w:ascii="Times New Roman" w:hAnsi="Times New Roman"/>
          <w:sz w:val="28"/>
          <w:szCs w:val="28"/>
        </w:rPr>
        <w:t>,</w:t>
      </w:r>
      <w:r w:rsidRPr="00936CA5">
        <w:rPr>
          <w:rFonts w:ascii="Times New Roman" w:hAnsi="Times New Roman"/>
          <w:sz w:val="28"/>
          <w:szCs w:val="28"/>
        </w:rPr>
        <w:t xml:space="preserve"> Россия </w:t>
      </w:r>
      <w:proofErr w:type="spellStart"/>
      <w:r w:rsidRPr="00936CA5">
        <w:rPr>
          <w:rFonts w:ascii="Times New Roman" w:hAnsi="Times New Roman"/>
          <w:sz w:val="28"/>
          <w:szCs w:val="28"/>
        </w:rPr>
        <w:t>Федерациясе</w:t>
      </w:r>
      <w:proofErr w:type="spellEnd"/>
      <w:r w:rsidRPr="00936CA5">
        <w:rPr>
          <w:rFonts w:ascii="Times New Roman" w:hAnsi="Times New Roman"/>
          <w:sz w:val="28"/>
          <w:szCs w:val="28"/>
        </w:rPr>
        <w:t xml:space="preserve"> граждан </w:t>
      </w:r>
      <w:proofErr w:type="spellStart"/>
      <w:r w:rsidRPr="00936CA5">
        <w:rPr>
          <w:rFonts w:ascii="Times New Roman" w:hAnsi="Times New Roman"/>
          <w:sz w:val="28"/>
          <w:szCs w:val="28"/>
        </w:rPr>
        <w:t>законнары</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нигезендә</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үз</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белдеге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белә</w:t>
      </w:r>
      <w:r w:rsidR="00406C1E">
        <w:rPr>
          <w:rFonts w:ascii="Times New Roman" w:hAnsi="Times New Roman"/>
          <w:sz w:val="28"/>
          <w:szCs w:val="28"/>
        </w:rPr>
        <w:t>н</w:t>
      </w:r>
      <w:proofErr w:type="spellEnd"/>
      <w:r w:rsidR="00406C1E">
        <w:rPr>
          <w:rFonts w:ascii="Times New Roman" w:hAnsi="Times New Roman"/>
          <w:sz w:val="28"/>
          <w:szCs w:val="28"/>
        </w:rPr>
        <w:t xml:space="preserve"> </w:t>
      </w:r>
      <w:proofErr w:type="spellStart"/>
      <w:r w:rsidR="00406C1E">
        <w:rPr>
          <w:rFonts w:ascii="Times New Roman" w:hAnsi="Times New Roman"/>
          <w:sz w:val="28"/>
          <w:szCs w:val="28"/>
        </w:rPr>
        <w:t>төзелгән</w:t>
      </w:r>
      <w:proofErr w:type="spellEnd"/>
      <w:r w:rsidR="00406C1E">
        <w:rPr>
          <w:rFonts w:ascii="Times New Roman" w:hAnsi="Times New Roman"/>
          <w:sz w:val="28"/>
          <w:szCs w:val="28"/>
        </w:rPr>
        <w:t xml:space="preserve"> </w:t>
      </w:r>
      <w:proofErr w:type="spellStart"/>
      <w:r w:rsidR="00406C1E">
        <w:rPr>
          <w:rFonts w:ascii="Times New Roman" w:hAnsi="Times New Roman"/>
          <w:sz w:val="28"/>
          <w:szCs w:val="28"/>
        </w:rPr>
        <w:t>бинаны</w:t>
      </w:r>
      <w:proofErr w:type="spellEnd"/>
      <w:r w:rsidR="00406C1E">
        <w:rPr>
          <w:rFonts w:ascii="Times New Roman" w:hAnsi="Times New Roman"/>
          <w:sz w:val="28"/>
          <w:szCs w:val="28"/>
        </w:rPr>
        <w:t xml:space="preserve"> </w:t>
      </w:r>
      <w:proofErr w:type="spellStart"/>
      <w:r w:rsidR="00406C1E">
        <w:rPr>
          <w:rFonts w:ascii="Times New Roman" w:hAnsi="Times New Roman"/>
          <w:sz w:val="28"/>
          <w:szCs w:val="28"/>
        </w:rPr>
        <w:t>сүтү</w:t>
      </w:r>
      <w:proofErr w:type="spellEnd"/>
      <w:r w:rsidR="00406C1E">
        <w:rPr>
          <w:rFonts w:ascii="Times New Roman" w:hAnsi="Times New Roman"/>
          <w:sz w:val="28"/>
          <w:szCs w:val="28"/>
        </w:rPr>
        <w:t xml:space="preserve"> </w:t>
      </w:r>
      <w:proofErr w:type="spellStart"/>
      <w:r w:rsidR="00406C1E">
        <w:rPr>
          <w:rFonts w:ascii="Times New Roman" w:hAnsi="Times New Roman"/>
          <w:sz w:val="28"/>
          <w:szCs w:val="28"/>
        </w:rPr>
        <w:t>турында</w:t>
      </w:r>
      <w:proofErr w:type="spellEnd"/>
      <w:r w:rsidR="00406C1E">
        <w:rPr>
          <w:rFonts w:ascii="Times New Roman" w:hAnsi="Times New Roman"/>
          <w:sz w:val="28"/>
          <w:szCs w:val="28"/>
        </w:rPr>
        <w:t xml:space="preserve"> </w:t>
      </w:r>
      <w:proofErr w:type="spellStart"/>
      <w:r w:rsidR="00406C1E">
        <w:rPr>
          <w:rFonts w:ascii="Times New Roman" w:hAnsi="Times New Roman"/>
          <w:sz w:val="28"/>
          <w:szCs w:val="28"/>
        </w:rPr>
        <w:t>карар</w:t>
      </w:r>
      <w:proofErr w:type="spellEnd"/>
      <w:r w:rsidR="00406C1E">
        <w:rPr>
          <w:rFonts w:ascii="Times New Roman" w:hAnsi="Times New Roman"/>
          <w:sz w:val="28"/>
          <w:szCs w:val="28"/>
        </w:rPr>
        <w:t xml:space="preserve"> кабул </w:t>
      </w:r>
      <w:proofErr w:type="spellStart"/>
      <w:r w:rsidR="00406C1E">
        <w:rPr>
          <w:rFonts w:ascii="Times New Roman" w:hAnsi="Times New Roman"/>
          <w:sz w:val="28"/>
          <w:szCs w:val="28"/>
        </w:rPr>
        <w:t>ителде</w:t>
      </w:r>
      <w:proofErr w:type="spellEnd"/>
      <w:r w:rsidR="00406C1E">
        <w:rPr>
          <w:rFonts w:ascii="Times New Roman" w:hAnsi="Times New Roman"/>
          <w:sz w:val="28"/>
          <w:szCs w:val="28"/>
        </w:rPr>
        <w:t xml:space="preserve">, </w:t>
      </w:r>
      <w:r w:rsidR="00406C1E">
        <w:rPr>
          <w:rFonts w:ascii="Times New Roman" w:hAnsi="Times New Roman"/>
          <w:sz w:val="28"/>
          <w:szCs w:val="28"/>
          <w:lang w:val="tt-RU"/>
        </w:rPr>
        <w:t>җ</w:t>
      </w:r>
      <w:proofErr w:type="spellStart"/>
      <w:r w:rsidRPr="00936CA5">
        <w:rPr>
          <w:rFonts w:ascii="Times New Roman" w:hAnsi="Times New Roman"/>
          <w:sz w:val="28"/>
          <w:szCs w:val="28"/>
        </w:rPr>
        <w:t>ир</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биләмәләреннән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файдалану</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һәм</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төзелеш</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кагыйдәләре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белән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билгеләнгән</w:t>
      </w:r>
      <w:proofErr w:type="spellEnd"/>
      <w:r w:rsidRPr="00936CA5">
        <w:rPr>
          <w:rFonts w:ascii="Times New Roman" w:hAnsi="Times New Roman"/>
          <w:sz w:val="28"/>
          <w:szCs w:val="28"/>
        </w:rPr>
        <w:t xml:space="preserve"> капиталь </w:t>
      </w:r>
      <w:proofErr w:type="spellStart"/>
      <w:r w:rsidRPr="00936CA5">
        <w:rPr>
          <w:rFonts w:ascii="Times New Roman" w:hAnsi="Times New Roman"/>
          <w:sz w:val="28"/>
          <w:szCs w:val="28"/>
        </w:rPr>
        <w:t>төзелеш</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объектларын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төзү</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реконструкцияләү</w:t>
      </w:r>
      <w:proofErr w:type="spellEnd"/>
      <w:r w:rsidRPr="00936CA5">
        <w:rPr>
          <w:rFonts w:ascii="Times New Roman" w:hAnsi="Times New Roman"/>
          <w:sz w:val="28"/>
          <w:szCs w:val="28"/>
        </w:rPr>
        <w:t xml:space="preserve"> </w:t>
      </w:r>
      <w:proofErr w:type="spellStart"/>
      <w:proofErr w:type="gramStart"/>
      <w:r w:rsidRPr="00936CA5">
        <w:rPr>
          <w:rFonts w:ascii="Times New Roman" w:hAnsi="Times New Roman"/>
          <w:sz w:val="28"/>
          <w:szCs w:val="28"/>
        </w:rPr>
        <w:t>р</w:t>
      </w:r>
      <w:proofErr w:type="gramEnd"/>
      <w:r w:rsidRPr="00936CA5">
        <w:rPr>
          <w:rFonts w:ascii="Times New Roman" w:hAnsi="Times New Roman"/>
          <w:sz w:val="28"/>
          <w:szCs w:val="28"/>
        </w:rPr>
        <w:t>өхсәт</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ителгән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иң</w:t>
      </w:r>
      <w:proofErr w:type="spellEnd"/>
      <w:r w:rsidRPr="00936CA5">
        <w:rPr>
          <w:rFonts w:ascii="Times New Roman" w:hAnsi="Times New Roman"/>
          <w:sz w:val="28"/>
          <w:szCs w:val="28"/>
        </w:rPr>
        <w:t xml:space="preserve"> чик </w:t>
      </w:r>
      <w:proofErr w:type="spellStart"/>
      <w:r w:rsidRPr="00936CA5">
        <w:rPr>
          <w:rFonts w:ascii="Times New Roman" w:hAnsi="Times New Roman"/>
          <w:sz w:val="28"/>
          <w:szCs w:val="28"/>
        </w:rPr>
        <w:t>параметрларга</w:t>
      </w:r>
      <w:proofErr w:type="spellEnd"/>
      <w:r w:rsidRPr="00936CA5">
        <w:rPr>
          <w:rFonts w:ascii="Times New Roman" w:hAnsi="Times New Roman"/>
          <w:sz w:val="28"/>
          <w:szCs w:val="28"/>
        </w:rPr>
        <w:t xml:space="preserve"> туры </w:t>
      </w:r>
      <w:proofErr w:type="spellStart"/>
      <w:r w:rsidRPr="00936CA5">
        <w:rPr>
          <w:rFonts w:ascii="Times New Roman" w:hAnsi="Times New Roman"/>
          <w:sz w:val="28"/>
          <w:szCs w:val="28"/>
        </w:rPr>
        <w:t>китерү</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территорияне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планлаштыру</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документлары</w:t>
      </w:r>
      <w:proofErr w:type="spellEnd"/>
      <w:r w:rsidRPr="00936CA5">
        <w:rPr>
          <w:rFonts w:ascii="Times New Roman" w:hAnsi="Times New Roman"/>
          <w:sz w:val="28"/>
          <w:szCs w:val="28"/>
        </w:rPr>
        <w:t xml:space="preserve"> яки </w:t>
      </w:r>
      <w:proofErr w:type="spellStart"/>
      <w:r w:rsidRPr="00936CA5">
        <w:rPr>
          <w:rFonts w:ascii="Times New Roman" w:hAnsi="Times New Roman"/>
          <w:sz w:val="28"/>
          <w:szCs w:val="28"/>
        </w:rPr>
        <w:t>федераль</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законнар</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белән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билгеләнгән</w:t>
      </w:r>
      <w:proofErr w:type="spellEnd"/>
      <w:r w:rsidRPr="00936CA5">
        <w:rPr>
          <w:rFonts w:ascii="Times New Roman" w:hAnsi="Times New Roman"/>
          <w:sz w:val="28"/>
          <w:szCs w:val="28"/>
        </w:rPr>
        <w:t xml:space="preserve"> капиталь </w:t>
      </w:r>
      <w:proofErr w:type="spellStart"/>
      <w:r w:rsidRPr="00936CA5">
        <w:rPr>
          <w:rFonts w:ascii="Times New Roman" w:hAnsi="Times New Roman"/>
          <w:sz w:val="28"/>
          <w:szCs w:val="28"/>
        </w:rPr>
        <w:t>төзелеш</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объектлары</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параметрларына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мәҗбүри</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талә</w:t>
      </w:r>
      <w:proofErr w:type="gramStart"/>
      <w:r w:rsidRPr="00936CA5">
        <w:rPr>
          <w:rFonts w:ascii="Times New Roman" w:hAnsi="Times New Roman"/>
          <w:sz w:val="28"/>
          <w:szCs w:val="28"/>
        </w:rPr>
        <w:t>пл</w:t>
      </w:r>
      <w:proofErr w:type="gramEnd"/>
      <w:r w:rsidRPr="00936CA5">
        <w:rPr>
          <w:rFonts w:ascii="Times New Roman" w:hAnsi="Times New Roman"/>
          <w:sz w:val="28"/>
          <w:szCs w:val="28"/>
        </w:rPr>
        <w:t>әр</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белән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тәңгәлләштерү</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турында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карарлар</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алга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таба-шулай</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ук</w:t>
      </w:r>
      <w:proofErr w:type="spellEnd"/>
      <w:r w:rsidRPr="00936CA5">
        <w:rPr>
          <w:rFonts w:ascii="Times New Roman" w:hAnsi="Times New Roman"/>
          <w:sz w:val="28"/>
          <w:szCs w:val="28"/>
        </w:rPr>
        <w:t xml:space="preserve">) - </w:t>
      </w:r>
      <w:proofErr w:type="spellStart"/>
      <w:r w:rsidRPr="00936CA5">
        <w:rPr>
          <w:rFonts w:ascii="Times New Roman" w:hAnsi="Times New Roman"/>
          <w:sz w:val="28"/>
          <w:szCs w:val="28"/>
        </w:rPr>
        <w:t>билгеләнгән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таләпләргә</w:t>
      </w:r>
      <w:proofErr w:type="spellEnd"/>
      <w:r w:rsidRPr="00936CA5">
        <w:rPr>
          <w:rFonts w:ascii="Times New Roman" w:hAnsi="Times New Roman"/>
          <w:sz w:val="28"/>
          <w:szCs w:val="28"/>
        </w:rPr>
        <w:t xml:space="preserve"> туры </w:t>
      </w:r>
      <w:proofErr w:type="spellStart"/>
      <w:r w:rsidRPr="00936CA5">
        <w:rPr>
          <w:rFonts w:ascii="Times New Roman" w:hAnsi="Times New Roman"/>
          <w:sz w:val="28"/>
          <w:szCs w:val="28"/>
        </w:rPr>
        <w:t>китерү</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максатчан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билгеләнеше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буенча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файдаланылмый</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торган</w:t>
      </w:r>
      <w:proofErr w:type="spellEnd"/>
      <w:r w:rsidRPr="00936CA5">
        <w:rPr>
          <w:rFonts w:ascii="Times New Roman" w:hAnsi="Times New Roman"/>
          <w:sz w:val="28"/>
          <w:szCs w:val="28"/>
        </w:rPr>
        <w:t xml:space="preserve"> яки Россия </w:t>
      </w:r>
      <w:proofErr w:type="spellStart"/>
      <w:r w:rsidRPr="00936CA5">
        <w:rPr>
          <w:rFonts w:ascii="Times New Roman" w:hAnsi="Times New Roman"/>
          <w:sz w:val="28"/>
          <w:szCs w:val="28"/>
        </w:rPr>
        <w:t>Федерациясе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законнарын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бозып</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файдаланыла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торган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җир</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кишәрлеген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алу</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үз</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белдеге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белән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төзелгән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биналарны</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сүтеп</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алу</w:t>
      </w:r>
      <w:proofErr w:type="spellEnd"/>
      <w:r w:rsidRPr="00936CA5">
        <w:rPr>
          <w:rFonts w:ascii="Times New Roman" w:hAnsi="Times New Roman"/>
          <w:sz w:val="28"/>
          <w:szCs w:val="28"/>
        </w:rPr>
        <w:t xml:space="preserve"> яки </w:t>
      </w:r>
      <w:proofErr w:type="spellStart"/>
      <w:r w:rsidRPr="00936CA5">
        <w:rPr>
          <w:rFonts w:ascii="Times New Roman" w:hAnsi="Times New Roman"/>
          <w:sz w:val="28"/>
          <w:szCs w:val="28"/>
        </w:rPr>
        <w:t>аны</w:t>
      </w:r>
      <w:proofErr w:type="spellEnd"/>
      <w:r w:rsidRPr="00936CA5">
        <w:rPr>
          <w:rFonts w:ascii="Times New Roman" w:hAnsi="Times New Roman"/>
          <w:sz w:val="28"/>
          <w:szCs w:val="28"/>
        </w:rPr>
        <w:t xml:space="preserve"> Россия </w:t>
      </w:r>
      <w:proofErr w:type="spellStart"/>
      <w:r w:rsidRPr="00936CA5">
        <w:rPr>
          <w:rFonts w:ascii="Times New Roman" w:hAnsi="Times New Roman"/>
          <w:sz w:val="28"/>
          <w:szCs w:val="28"/>
        </w:rPr>
        <w:t>Федерациясе</w:t>
      </w:r>
      <w:proofErr w:type="spellEnd"/>
      <w:r w:rsidRPr="00936CA5">
        <w:rPr>
          <w:rFonts w:ascii="Times New Roman" w:hAnsi="Times New Roman"/>
          <w:sz w:val="28"/>
          <w:szCs w:val="28"/>
        </w:rPr>
        <w:t xml:space="preserve"> </w:t>
      </w:r>
      <w:proofErr w:type="spellStart"/>
      <w:proofErr w:type="gramStart"/>
      <w:r w:rsidRPr="00936CA5">
        <w:rPr>
          <w:rFonts w:ascii="Times New Roman" w:hAnsi="Times New Roman"/>
          <w:sz w:val="28"/>
          <w:szCs w:val="28"/>
        </w:rPr>
        <w:t>Ш</w:t>
      </w:r>
      <w:proofErr w:type="gramEnd"/>
      <w:r w:rsidRPr="00936CA5">
        <w:rPr>
          <w:rFonts w:ascii="Times New Roman" w:hAnsi="Times New Roman"/>
          <w:sz w:val="28"/>
          <w:szCs w:val="28"/>
        </w:rPr>
        <w:t>әһәр</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төзелеше</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кодексында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каралган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очракларда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билгеләнгән</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таләпләргә</w:t>
      </w:r>
      <w:proofErr w:type="spellEnd"/>
      <w:r w:rsidRPr="00936CA5">
        <w:rPr>
          <w:rFonts w:ascii="Times New Roman" w:hAnsi="Times New Roman"/>
          <w:sz w:val="28"/>
          <w:szCs w:val="28"/>
        </w:rPr>
        <w:t xml:space="preserve"> туры </w:t>
      </w:r>
      <w:proofErr w:type="spellStart"/>
      <w:r w:rsidRPr="00936CA5">
        <w:rPr>
          <w:rFonts w:ascii="Times New Roman" w:hAnsi="Times New Roman"/>
          <w:sz w:val="28"/>
          <w:szCs w:val="28"/>
        </w:rPr>
        <w:t>китерү</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турында</w:t>
      </w:r>
      <w:proofErr w:type="spellEnd"/>
      <w:r w:rsidRPr="00936CA5">
        <w:rPr>
          <w:rFonts w:ascii="Times New Roman" w:hAnsi="Times New Roman"/>
          <w:sz w:val="28"/>
          <w:szCs w:val="28"/>
        </w:rPr>
        <w:t xml:space="preserve"> </w:t>
      </w:r>
      <w:proofErr w:type="spellStart"/>
      <w:r w:rsidRPr="00936CA5">
        <w:rPr>
          <w:rFonts w:ascii="Times New Roman" w:hAnsi="Times New Roman"/>
          <w:sz w:val="28"/>
          <w:szCs w:val="28"/>
        </w:rPr>
        <w:t>карарлар</w:t>
      </w:r>
      <w:proofErr w:type="spellEnd"/>
      <w:r w:rsidRPr="00936CA5">
        <w:rPr>
          <w:rFonts w:ascii="Times New Roman" w:hAnsi="Times New Roman"/>
          <w:sz w:val="28"/>
          <w:szCs w:val="28"/>
        </w:rPr>
        <w:t>;».</w:t>
      </w:r>
    </w:p>
    <w:p w:rsidR="00407D74" w:rsidRPr="00407D74" w:rsidRDefault="00407D74" w:rsidP="00407D74">
      <w:pPr>
        <w:spacing w:after="0" w:line="240" w:lineRule="auto"/>
        <w:ind w:firstLine="720"/>
        <w:jc w:val="both"/>
        <w:rPr>
          <w:rFonts w:ascii="Times New Roman" w:hAnsi="Times New Roman"/>
          <w:sz w:val="28"/>
          <w:szCs w:val="28"/>
        </w:rPr>
      </w:pPr>
      <w:r>
        <w:rPr>
          <w:rFonts w:ascii="Times New Roman" w:hAnsi="Times New Roman"/>
          <w:sz w:val="28"/>
          <w:szCs w:val="28"/>
          <w:lang w:val="tt-RU"/>
        </w:rPr>
        <w:t xml:space="preserve">2. </w:t>
      </w:r>
      <w:r w:rsidRPr="00407D74">
        <w:rPr>
          <w:rFonts w:ascii="Times New Roman" w:hAnsi="Times New Roman"/>
          <w:sz w:val="28"/>
          <w:szCs w:val="28"/>
        </w:rPr>
        <w:t>«</w:t>
      </w:r>
      <w:proofErr w:type="spellStart"/>
      <w:r w:rsidRPr="00407D74">
        <w:rPr>
          <w:rFonts w:ascii="Times New Roman" w:hAnsi="Times New Roman"/>
          <w:sz w:val="28"/>
          <w:szCs w:val="28"/>
        </w:rPr>
        <w:t>Районның</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җирл</w:t>
      </w:r>
      <w:r>
        <w:rPr>
          <w:rFonts w:ascii="Times New Roman" w:hAnsi="Times New Roman"/>
          <w:sz w:val="28"/>
          <w:szCs w:val="28"/>
        </w:rPr>
        <w:t>е</w:t>
      </w:r>
      <w:proofErr w:type="spellEnd"/>
      <w:r>
        <w:rPr>
          <w:rFonts w:ascii="Times New Roman" w:hAnsi="Times New Roman"/>
          <w:sz w:val="28"/>
          <w:szCs w:val="28"/>
        </w:rPr>
        <w:t xml:space="preserve"> </w:t>
      </w:r>
      <w:proofErr w:type="spellStart"/>
      <w:r>
        <w:rPr>
          <w:rFonts w:ascii="Times New Roman" w:hAnsi="Times New Roman"/>
          <w:sz w:val="28"/>
          <w:szCs w:val="28"/>
        </w:rPr>
        <w:t>үзидарә</w:t>
      </w:r>
      <w:proofErr w:type="spellEnd"/>
      <w:r>
        <w:rPr>
          <w:rFonts w:ascii="Times New Roman" w:hAnsi="Times New Roman"/>
          <w:sz w:val="28"/>
          <w:szCs w:val="28"/>
        </w:rPr>
        <w:t xml:space="preserve"> </w:t>
      </w:r>
      <w:proofErr w:type="spellStart"/>
      <w:r>
        <w:rPr>
          <w:rFonts w:ascii="Times New Roman" w:hAnsi="Times New Roman"/>
          <w:sz w:val="28"/>
          <w:szCs w:val="28"/>
        </w:rPr>
        <w:t>органнары</w:t>
      </w:r>
      <w:proofErr w:type="spellEnd"/>
      <w:r>
        <w:rPr>
          <w:rFonts w:ascii="Times New Roman" w:hAnsi="Times New Roman"/>
          <w:sz w:val="28"/>
          <w:szCs w:val="28"/>
        </w:rPr>
        <w:t xml:space="preserve"> </w:t>
      </w:r>
      <w:proofErr w:type="spellStart"/>
      <w:r>
        <w:rPr>
          <w:rFonts w:ascii="Times New Roman" w:hAnsi="Times New Roman"/>
          <w:sz w:val="28"/>
          <w:szCs w:val="28"/>
        </w:rPr>
        <w:t>тарафыннан</w:t>
      </w:r>
      <w:proofErr w:type="spellEnd"/>
      <w:r>
        <w:rPr>
          <w:rFonts w:ascii="Times New Roman" w:hAnsi="Times New Roman"/>
          <w:sz w:val="28"/>
          <w:szCs w:val="28"/>
        </w:rPr>
        <w:t xml:space="preserve"> </w:t>
      </w:r>
      <w:r>
        <w:rPr>
          <w:rFonts w:ascii="Times New Roman" w:hAnsi="Times New Roman"/>
          <w:sz w:val="28"/>
          <w:szCs w:val="28"/>
          <w:lang w:val="tt-RU"/>
        </w:rPr>
        <w:t>Р</w:t>
      </w:r>
      <w:proofErr w:type="spellStart"/>
      <w:r w:rsidRPr="00407D74">
        <w:rPr>
          <w:rFonts w:ascii="Times New Roman" w:hAnsi="Times New Roman"/>
          <w:sz w:val="28"/>
          <w:szCs w:val="28"/>
        </w:rPr>
        <w:t>айонның</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җирле</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әһәмияттәге</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мәсьәлә</w:t>
      </w:r>
      <w:proofErr w:type="gramStart"/>
      <w:r w:rsidRPr="00407D74">
        <w:rPr>
          <w:rFonts w:ascii="Times New Roman" w:hAnsi="Times New Roman"/>
          <w:sz w:val="28"/>
          <w:szCs w:val="28"/>
        </w:rPr>
        <w:t>л</w:t>
      </w:r>
      <w:proofErr w:type="gramEnd"/>
      <w:r w:rsidRPr="00407D74">
        <w:rPr>
          <w:rFonts w:ascii="Times New Roman" w:hAnsi="Times New Roman"/>
          <w:sz w:val="28"/>
          <w:szCs w:val="28"/>
        </w:rPr>
        <w:t>әренә</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кертелмәгән</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мәсьәләләрне</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хәл</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итүгә</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хокук</w:t>
      </w:r>
      <w:proofErr w:type="spellEnd"/>
      <w:r w:rsidRPr="00407D74">
        <w:rPr>
          <w:rFonts w:ascii="Times New Roman" w:hAnsi="Times New Roman"/>
          <w:sz w:val="28"/>
          <w:szCs w:val="28"/>
        </w:rPr>
        <w:t xml:space="preserve">» 7 </w:t>
      </w:r>
      <w:proofErr w:type="spellStart"/>
      <w:r w:rsidRPr="00407D74">
        <w:rPr>
          <w:rFonts w:ascii="Times New Roman" w:hAnsi="Times New Roman"/>
          <w:sz w:val="28"/>
          <w:szCs w:val="28"/>
        </w:rPr>
        <w:t>статьяның</w:t>
      </w:r>
      <w:proofErr w:type="spellEnd"/>
      <w:r w:rsidRPr="00407D74">
        <w:rPr>
          <w:rFonts w:ascii="Times New Roman" w:hAnsi="Times New Roman"/>
          <w:sz w:val="28"/>
          <w:szCs w:val="28"/>
        </w:rPr>
        <w:t xml:space="preserve"> 1 </w:t>
      </w:r>
      <w:proofErr w:type="spellStart"/>
      <w:r w:rsidRPr="00407D74">
        <w:rPr>
          <w:rFonts w:ascii="Times New Roman" w:hAnsi="Times New Roman"/>
          <w:sz w:val="28"/>
          <w:szCs w:val="28"/>
        </w:rPr>
        <w:t>өлешенә</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түбәндәге</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эчтәлекле</w:t>
      </w:r>
      <w:proofErr w:type="spellEnd"/>
      <w:r w:rsidRPr="00407D74">
        <w:rPr>
          <w:rFonts w:ascii="Times New Roman" w:hAnsi="Times New Roman"/>
          <w:sz w:val="28"/>
          <w:szCs w:val="28"/>
        </w:rPr>
        <w:t xml:space="preserve"> 14 пункт </w:t>
      </w:r>
      <w:proofErr w:type="spellStart"/>
      <w:r w:rsidRPr="00407D74">
        <w:rPr>
          <w:rFonts w:ascii="Times New Roman" w:hAnsi="Times New Roman"/>
          <w:sz w:val="28"/>
          <w:szCs w:val="28"/>
        </w:rPr>
        <w:t>өстәргә</w:t>
      </w:r>
      <w:proofErr w:type="spellEnd"/>
      <w:r w:rsidRPr="00407D74">
        <w:rPr>
          <w:rFonts w:ascii="Times New Roman" w:hAnsi="Times New Roman"/>
          <w:sz w:val="28"/>
          <w:szCs w:val="28"/>
        </w:rPr>
        <w:t xml:space="preserve">: </w:t>
      </w:r>
      <w:r w:rsidRPr="00407D74">
        <w:rPr>
          <w:rFonts w:ascii="Times New Roman" w:hAnsi="Times New Roman"/>
          <w:sz w:val="28"/>
          <w:szCs w:val="28"/>
        </w:rPr>
        <w:tab/>
      </w:r>
    </w:p>
    <w:p w:rsidR="002C24AE" w:rsidRDefault="00407D74" w:rsidP="00407D74">
      <w:pPr>
        <w:spacing w:after="0" w:line="240" w:lineRule="auto"/>
        <w:ind w:firstLine="720"/>
        <w:jc w:val="both"/>
        <w:rPr>
          <w:rFonts w:ascii="Times New Roman" w:hAnsi="Times New Roman"/>
          <w:sz w:val="28"/>
          <w:szCs w:val="28"/>
        </w:rPr>
      </w:pPr>
      <w:r w:rsidRPr="00407D74">
        <w:rPr>
          <w:rFonts w:ascii="Times New Roman" w:hAnsi="Times New Roman"/>
          <w:sz w:val="28"/>
          <w:szCs w:val="28"/>
        </w:rPr>
        <w:lastRenderedPageBreak/>
        <w:t>«14) «</w:t>
      </w:r>
      <w:r>
        <w:rPr>
          <w:rFonts w:ascii="Times New Roman" w:hAnsi="Times New Roman"/>
          <w:sz w:val="28"/>
          <w:szCs w:val="28"/>
          <w:lang w:val="tt-RU"/>
        </w:rPr>
        <w:t>К</w:t>
      </w:r>
      <w:proofErr w:type="spellStart"/>
      <w:r w:rsidRPr="00407D74">
        <w:rPr>
          <w:rFonts w:ascii="Times New Roman" w:hAnsi="Times New Roman"/>
          <w:sz w:val="28"/>
          <w:szCs w:val="28"/>
        </w:rPr>
        <w:t>улланучылар</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хокукларын</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яклау</w:t>
      </w:r>
      <w:proofErr w:type="spellEnd"/>
      <w:r w:rsidRPr="00407D74">
        <w:rPr>
          <w:rFonts w:ascii="Times New Roman" w:hAnsi="Times New Roman"/>
          <w:sz w:val="28"/>
          <w:szCs w:val="28"/>
        </w:rPr>
        <w:t xml:space="preserve"> турында»1992 </w:t>
      </w:r>
      <w:proofErr w:type="spellStart"/>
      <w:r w:rsidRPr="00407D74">
        <w:rPr>
          <w:rFonts w:ascii="Times New Roman" w:hAnsi="Times New Roman"/>
          <w:sz w:val="28"/>
          <w:szCs w:val="28"/>
        </w:rPr>
        <w:t>елның</w:t>
      </w:r>
      <w:proofErr w:type="spellEnd"/>
      <w:r w:rsidRPr="00407D74">
        <w:rPr>
          <w:rFonts w:ascii="Times New Roman" w:hAnsi="Times New Roman"/>
          <w:sz w:val="28"/>
          <w:szCs w:val="28"/>
        </w:rPr>
        <w:t xml:space="preserve"> 7 </w:t>
      </w:r>
      <w:proofErr w:type="spellStart"/>
      <w:r w:rsidRPr="00407D74">
        <w:rPr>
          <w:rFonts w:ascii="Times New Roman" w:hAnsi="Times New Roman"/>
          <w:sz w:val="28"/>
          <w:szCs w:val="28"/>
        </w:rPr>
        <w:t>февралендәге</w:t>
      </w:r>
      <w:proofErr w:type="spellEnd"/>
      <w:r w:rsidRPr="00407D74">
        <w:rPr>
          <w:rFonts w:ascii="Times New Roman" w:hAnsi="Times New Roman"/>
          <w:sz w:val="28"/>
          <w:szCs w:val="28"/>
        </w:rPr>
        <w:t xml:space="preserve"> 2300-1 </w:t>
      </w:r>
      <w:proofErr w:type="spellStart"/>
      <w:r w:rsidRPr="00407D74">
        <w:rPr>
          <w:rFonts w:ascii="Times New Roman" w:hAnsi="Times New Roman"/>
          <w:sz w:val="28"/>
          <w:szCs w:val="28"/>
        </w:rPr>
        <w:t>номерлы</w:t>
      </w:r>
      <w:proofErr w:type="spellEnd"/>
      <w:r w:rsidRPr="00407D74">
        <w:rPr>
          <w:rFonts w:ascii="Times New Roman" w:hAnsi="Times New Roman"/>
          <w:sz w:val="28"/>
          <w:szCs w:val="28"/>
        </w:rPr>
        <w:t xml:space="preserve"> Россия </w:t>
      </w:r>
      <w:proofErr w:type="spellStart"/>
      <w:r w:rsidRPr="00407D74">
        <w:rPr>
          <w:rFonts w:ascii="Times New Roman" w:hAnsi="Times New Roman"/>
          <w:sz w:val="28"/>
          <w:szCs w:val="28"/>
        </w:rPr>
        <w:t>Федерациясе</w:t>
      </w:r>
      <w:proofErr w:type="spellEnd"/>
      <w:r w:rsidRPr="00407D74">
        <w:rPr>
          <w:rFonts w:ascii="Times New Roman" w:hAnsi="Times New Roman"/>
          <w:sz w:val="28"/>
          <w:szCs w:val="28"/>
        </w:rPr>
        <w:t xml:space="preserve"> Законы </w:t>
      </w:r>
      <w:proofErr w:type="spellStart"/>
      <w:r w:rsidRPr="00407D74">
        <w:rPr>
          <w:rFonts w:ascii="Times New Roman" w:hAnsi="Times New Roman"/>
          <w:sz w:val="28"/>
          <w:szCs w:val="28"/>
        </w:rPr>
        <w:t>белән</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каралган</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кулланучылар</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хокукларын</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яклау</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чараларын</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гамәлгә</w:t>
      </w:r>
      <w:proofErr w:type="spellEnd"/>
      <w:r w:rsidRPr="00407D74">
        <w:rPr>
          <w:rFonts w:ascii="Times New Roman" w:hAnsi="Times New Roman"/>
          <w:sz w:val="28"/>
          <w:szCs w:val="28"/>
        </w:rPr>
        <w:t xml:space="preserve"> </w:t>
      </w:r>
      <w:proofErr w:type="spellStart"/>
      <w:r w:rsidRPr="00407D74">
        <w:rPr>
          <w:rFonts w:ascii="Times New Roman" w:hAnsi="Times New Roman"/>
          <w:sz w:val="28"/>
          <w:szCs w:val="28"/>
        </w:rPr>
        <w:t>ашыру</w:t>
      </w:r>
      <w:proofErr w:type="spellEnd"/>
      <w:r w:rsidRPr="00407D74">
        <w:rPr>
          <w:rFonts w:ascii="Times New Roman" w:hAnsi="Times New Roman"/>
          <w:sz w:val="28"/>
          <w:szCs w:val="28"/>
        </w:rPr>
        <w:t>.».</w:t>
      </w:r>
    </w:p>
    <w:p w:rsidR="00F74908" w:rsidRPr="00F74908" w:rsidRDefault="00F74908" w:rsidP="00F74908">
      <w:pPr>
        <w:spacing w:after="0" w:line="240" w:lineRule="auto"/>
        <w:ind w:firstLine="709"/>
        <w:jc w:val="both"/>
        <w:rPr>
          <w:rFonts w:ascii="Times New Roman" w:hAnsi="Times New Roman"/>
          <w:sz w:val="28"/>
          <w:szCs w:val="28"/>
          <w:lang w:val="tt-RU"/>
        </w:rPr>
      </w:pPr>
      <w:r w:rsidRPr="00F74908">
        <w:rPr>
          <w:rFonts w:ascii="Times New Roman" w:hAnsi="Times New Roman"/>
          <w:sz w:val="28"/>
          <w:szCs w:val="28"/>
          <w:lang w:val="tt-RU"/>
        </w:rPr>
        <w:t xml:space="preserve">3. 20 статьяда </w:t>
      </w:r>
      <w:r w:rsidRPr="00407D74">
        <w:rPr>
          <w:rFonts w:ascii="Times New Roman" w:hAnsi="Times New Roman"/>
          <w:sz w:val="28"/>
          <w:szCs w:val="28"/>
        </w:rPr>
        <w:t>«</w:t>
      </w:r>
      <w:r>
        <w:rPr>
          <w:rFonts w:ascii="Times New Roman" w:hAnsi="Times New Roman"/>
          <w:sz w:val="28"/>
          <w:szCs w:val="28"/>
          <w:lang w:val="tt-RU"/>
        </w:rPr>
        <w:t>Г</w:t>
      </w:r>
      <w:r w:rsidRPr="00F74908">
        <w:rPr>
          <w:rFonts w:ascii="Times New Roman" w:hAnsi="Times New Roman"/>
          <w:sz w:val="28"/>
          <w:szCs w:val="28"/>
          <w:lang w:val="tt-RU"/>
        </w:rPr>
        <w:t>авами тыңлаулар, җәмәгатьчелек турында фикер алышу»:</w:t>
      </w:r>
    </w:p>
    <w:p w:rsidR="00F74908" w:rsidRPr="00F74908" w:rsidRDefault="00F74908" w:rsidP="00F74908">
      <w:pPr>
        <w:spacing w:after="0" w:line="240" w:lineRule="auto"/>
        <w:ind w:firstLine="709"/>
        <w:jc w:val="both"/>
        <w:rPr>
          <w:rFonts w:ascii="Times New Roman" w:hAnsi="Times New Roman"/>
          <w:sz w:val="28"/>
          <w:szCs w:val="28"/>
          <w:lang w:val="tt-RU"/>
        </w:rPr>
      </w:pPr>
      <w:r w:rsidRPr="00F74908">
        <w:rPr>
          <w:rFonts w:ascii="Times New Roman" w:hAnsi="Times New Roman"/>
          <w:sz w:val="28"/>
          <w:szCs w:val="28"/>
          <w:lang w:val="tt-RU"/>
        </w:rPr>
        <w:t>- 2 өлешне яңа редакциядә бәян итәргә:</w:t>
      </w:r>
    </w:p>
    <w:p w:rsidR="00407D74" w:rsidRDefault="00F74908" w:rsidP="00F74908">
      <w:pPr>
        <w:spacing w:after="0" w:line="240" w:lineRule="auto"/>
        <w:ind w:firstLine="709"/>
        <w:jc w:val="both"/>
        <w:rPr>
          <w:rFonts w:ascii="Times New Roman" w:hAnsi="Times New Roman"/>
          <w:sz w:val="28"/>
          <w:szCs w:val="28"/>
          <w:lang w:val="tt-RU"/>
        </w:rPr>
      </w:pPr>
      <w:r w:rsidRPr="00F74908">
        <w:rPr>
          <w:rFonts w:ascii="Times New Roman" w:hAnsi="Times New Roman"/>
          <w:sz w:val="28"/>
          <w:szCs w:val="28"/>
          <w:lang w:val="tt-RU"/>
        </w:rPr>
        <w:t>«2. Халык а</w:t>
      </w:r>
      <w:r>
        <w:rPr>
          <w:rFonts w:ascii="Times New Roman" w:hAnsi="Times New Roman"/>
          <w:sz w:val="28"/>
          <w:szCs w:val="28"/>
          <w:lang w:val="tt-RU"/>
        </w:rPr>
        <w:t xml:space="preserve">лдында тыңлаулар </w:t>
      </w:r>
      <w:r w:rsidR="008B106E">
        <w:rPr>
          <w:rFonts w:ascii="Times New Roman" w:hAnsi="Times New Roman"/>
          <w:sz w:val="28"/>
          <w:szCs w:val="28"/>
          <w:lang w:val="tt-RU"/>
        </w:rPr>
        <w:t xml:space="preserve">халык, </w:t>
      </w:r>
      <w:r>
        <w:rPr>
          <w:rFonts w:ascii="Times New Roman" w:hAnsi="Times New Roman"/>
          <w:sz w:val="28"/>
          <w:szCs w:val="28"/>
          <w:lang w:val="tt-RU"/>
        </w:rPr>
        <w:t xml:space="preserve">Район Советы, Район Башлыгы яки </w:t>
      </w:r>
      <w:r w:rsidR="008B106E" w:rsidRPr="008B106E">
        <w:rPr>
          <w:rFonts w:ascii="Times New Roman" w:hAnsi="Times New Roman"/>
          <w:sz w:val="28"/>
          <w:szCs w:val="28"/>
          <w:lang w:val="tt-RU"/>
        </w:rPr>
        <w:t>Үз вәкаләтләрен конт</w:t>
      </w:r>
      <w:r w:rsidR="008B106E">
        <w:rPr>
          <w:rFonts w:ascii="Times New Roman" w:hAnsi="Times New Roman"/>
          <w:sz w:val="28"/>
          <w:szCs w:val="28"/>
          <w:lang w:val="tt-RU"/>
        </w:rPr>
        <w:t>ракт нигезендә гамәлгә а</w:t>
      </w:r>
      <w:r w:rsidR="00ED6F98">
        <w:rPr>
          <w:rFonts w:ascii="Times New Roman" w:hAnsi="Times New Roman"/>
          <w:sz w:val="28"/>
          <w:szCs w:val="28"/>
          <w:lang w:val="tt-RU"/>
        </w:rPr>
        <w:t>шыручы Район башкарма комитеты Җ</w:t>
      </w:r>
      <w:r w:rsidR="008B106E">
        <w:rPr>
          <w:rFonts w:ascii="Times New Roman" w:hAnsi="Times New Roman"/>
          <w:sz w:val="28"/>
          <w:szCs w:val="28"/>
          <w:lang w:val="tt-RU"/>
        </w:rPr>
        <w:t xml:space="preserve">итәкчесе </w:t>
      </w:r>
      <w:r w:rsidRPr="00F74908">
        <w:rPr>
          <w:rFonts w:ascii="Times New Roman" w:hAnsi="Times New Roman"/>
          <w:sz w:val="28"/>
          <w:szCs w:val="28"/>
          <w:lang w:val="tt-RU"/>
        </w:rPr>
        <w:t>инициативасы буенча үткәрелә.</w:t>
      </w:r>
    </w:p>
    <w:p w:rsidR="007A3128" w:rsidRPr="007A3128" w:rsidRDefault="007A3128" w:rsidP="007A3128">
      <w:pPr>
        <w:spacing w:after="0" w:line="240" w:lineRule="auto"/>
        <w:ind w:firstLine="720"/>
        <w:jc w:val="both"/>
        <w:rPr>
          <w:rFonts w:ascii="Times New Roman" w:hAnsi="Times New Roman"/>
          <w:sz w:val="28"/>
          <w:szCs w:val="28"/>
          <w:lang w:val="tt-RU"/>
        </w:rPr>
      </w:pPr>
      <w:r>
        <w:rPr>
          <w:rFonts w:ascii="Times New Roman" w:hAnsi="Times New Roman"/>
          <w:sz w:val="28"/>
          <w:szCs w:val="28"/>
          <w:lang w:val="tt-RU"/>
        </w:rPr>
        <w:t>Халык яки Р</w:t>
      </w:r>
      <w:r w:rsidRPr="007A3128">
        <w:rPr>
          <w:rFonts w:ascii="Times New Roman" w:hAnsi="Times New Roman"/>
          <w:sz w:val="28"/>
          <w:szCs w:val="28"/>
          <w:lang w:val="tt-RU"/>
        </w:rPr>
        <w:t>айон Советы инициативасы буен</w:t>
      </w:r>
      <w:r>
        <w:rPr>
          <w:rFonts w:ascii="Times New Roman" w:hAnsi="Times New Roman"/>
          <w:sz w:val="28"/>
          <w:szCs w:val="28"/>
          <w:lang w:val="tt-RU"/>
        </w:rPr>
        <w:t>ча үткәрелгән гавами тыңлаулар Р</w:t>
      </w:r>
      <w:r w:rsidRPr="007A3128">
        <w:rPr>
          <w:rFonts w:ascii="Times New Roman" w:hAnsi="Times New Roman"/>
          <w:sz w:val="28"/>
          <w:szCs w:val="28"/>
          <w:lang w:val="tt-RU"/>
        </w:rPr>
        <w:t>айон Советы тарафыннан билгеләнә, ә контракт нигезендә ү</w:t>
      </w:r>
      <w:r w:rsidR="00ED6F98">
        <w:rPr>
          <w:rFonts w:ascii="Times New Roman" w:hAnsi="Times New Roman"/>
          <w:sz w:val="28"/>
          <w:szCs w:val="28"/>
          <w:lang w:val="tt-RU"/>
        </w:rPr>
        <w:t>з вәкаләтләрен гамәлгә ашыручы Р</w:t>
      </w:r>
      <w:r w:rsidRPr="007A3128">
        <w:rPr>
          <w:rFonts w:ascii="Times New Roman" w:hAnsi="Times New Roman"/>
          <w:sz w:val="28"/>
          <w:szCs w:val="28"/>
          <w:lang w:val="tt-RU"/>
        </w:rPr>
        <w:t xml:space="preserve">айон </w:t>
      </w:r>
      <w:r w:rsidR="00ED6F98">
        <w:rPr>
          <w:rFonts w:ascii="Times New Roman" w:hAnsi="Times New Roman"/>
          <w:sz w:val="28"/>
          <w:szCs w:val="28"/>
          <w:lang w:val="tt-RU"/>
        </w:rPr>
        <w:t>Башлыгы яки Р</w:t>
      </w:r>
      <w:r w:rsidRPr="007A3128">
        <w:rPr>
          <w:rFonts w:ascii="Times New Roman" w:hAnsi="Times New Roman"/>
          <w:sz w:val="28"/>
          <w:szCs w:val="28"/>
          <w:lang w:val="tt-RU"/>
        </w:rPr>
        <w:t xml:space="preserve">айон </w:t>
      </w:r>
      <w:r w:rsidR="00ED6F98">
        <w:rPr>
          <w:rFonts w:ascii="Times New Roman" w:hAnsi="Times New Roman"/>
          <w:sz w:val="28"/>
          <w:szCs w:val="28"/>
          <w:lang w:val="tt-RU"/>
        </w:rPr>
        <w:t>ашкарма комитеты Җитәкчесе инициативасы буенча Р</w:t>
      </w:r>
      <w:r w:rsidRPr="007A3128">
        <w:rPr>
          <w:rFonts w:ascii="Times New Roman" w:hAnsi="Times New Roman"/>
          <w:sz w:val="28"/>
          <w:szCs w:val="28"/>
          <w:lang w:val="tt-RU"/>
        </w:rPr>
        <w:t xml:space="preserve">айон </w:t>
      </w:r>
      <w:r w:rsidR="00ED6F98">
        <w:rPr>
          <w:rFonts w:ascii="Times New Roman" w:hAnsi="Times New Roman"/>
          <w:sz w:val="28"/>
          <w:szCs w:val="28"/>
          <w:lang w:val="tt-RU"/>
        </w:rPr>
        <w:t>Б</w:t>
      </w:r>
      <w:r w:rsidRPr="007A3128">
        <w:rPr>
          <w:rFonts w:ascii="Times New Roman" w:hAnsi="Times New Roman"/>
          <w:sz w:val="28"/>
          <w:szCs w:val="28"/>
          <w:lang w:val="tt-RU"/>
        </w:rPr>
        <w:t>ашлыгы тарафыннан билгеләнә.»;</w:t>
      </w:r>
    </w:p>
    <w:p w:rsidR="00407D74" w:rsidRDefault="007A3128" w:rsidP="007A3128">
      <w:pPr>
        <w:spacing w:after="0" w:line="240" w:lineRule="auto"/>
        <w:ind w:firstLine="720"/>
        <w:jc w:val="both"/>
        <w:rPr>
          <w:rFonts w:ascii="Times New Roman" w:hAnsi="Times New Roman"/>
          <w:sz w:val="28"/>
          <w:szCs w:val="28"/>
          <w:lang w:val="tt-RU"/>
        </w:rPr>
      </w:pPr>
      <w:r w:rsidRPr="007A3128">
        <w:rPr>
          <w:rFonts w:ascii="Times New Roman" w:hAnsi="Times New Roman"/>
          <w:sz w:val="28"/>
          <w:szCs w:val="28"/>
          <w:lang w:val="tt-RU"/>
        </w:rPr>
        <w:t>- 4 өлештә «әлеге статьяның 3 өлешендә күрсәтелгән проектлар һәм мәсьәләләр буенча</w:t>
      </w:r>
      <w:r w:rsidR="002A11CA" w:rsidRPr="002A11CA">
        <w:rPr>
          <w:rFonts w:ascii="Times New Roman" w:hAnsi="Times New Roman"/>
          <w:sz w:val="28"/>
          <w:szCs w:val="28"/>
          <w:lang w:val="tt-RU"/>
        </w:rPr>
        <w:t>»</w:t>
      </w:r>
      <w:r w:rsidRPr="007A3128">
        <w:rPr>
          <w:rFonts w:ascii="Times New Roman" w:hAnsi="Times New Roman"/>
          <w:sz w:val="28"/>
          <w:szCs w:val="28"/>
          <w:lang w:val="tt-RU"/>
        </w:rPr>
        <w:t xml:space="preserve"> сүзләрен төшереп калдырырга.</w:t>
      </w:r>
    </w:p>
    <w:p w:rsidR="009E7722" w:rsidRPr="009E7722" w:rsidRDefault="009E7722" w:rsidP="009E7722">
      <w:pPr>
        <w:spacing w:after="0" w:line="240" w:lineRule="auto"/>
        <w:ind w:firstLine="720"/>
        <w:jc w:val="both"/>
        <w:rPr>
          <w:rFonts w:ascii="Times New Roman" w:hAnsi="Times New Roman"/>
          <w:sz w:val="28"/>
          <w:szCs w:val="28"/>
          <w:lang w:val="tt-RU"/>
        </w:rPr>
      </w:pPr>
      <w:r>
        <w:rPr>
          <w:rFonts w:ascii="Times New Roman" w:hAnsi="Times New Roman"/>
          <w:sz w:val="28"/>
          <w:szCs w:val="28"/>
          <w:lang w:val="tt-RU"/>
        </w:rPr>
        <w:t>4. 31 статьяда «Р</w:t>
      </w:r>
      <w:r w:rsidRPr="009E7722">
        <w:rPr>
          <w:rFonts w:ascii="Times New Roman" w:hAnsi="Times New Roman"/>
          <w:sz w:val="28"/>
          <w:szCs w:val="28"/>
          <w:lang w:val="tt-RU"/>
        </w:rPr>
        <w:t>айон Советы депутаты статусы»:</w:t>
      </w:r>
    </w:p>
    <w:p w:rsidR="009E7722" w:rsidRPr="009E7722" w:rsidRDefault="009E7722" w:rsidP="009E7722">
      <w:pPr>
        <w:spacing w:after="0" w:line="240" w:lineRule="auto"/>
        <w:ind w:firstLine="720"/>
        <w:jc w:val="both"/>
        <w:rPr>
          <w:rFonts w:ascii="Times New Roman" w:hAnsi="Times New Roman"/>
          <w:sz w:val="28"/>
          <w:szCs w:val="28"/>
          <w:lang w:val="tt-RU"/>
        </w:rPr>
      </w:pPr>
      <w:r w:rsidRPr="009E7722">
        <w:rPr>
          <w:rFonts w:ascii="Times New Roman" w:hAnsi="Times New Roman"/>
          <w:sz w:val="28"/>
          <w:szCs w:val="28"/>
          <w:lang w:val="tt-RU"/>
        </w:rPr>
        <w:t>- 1 өлешне түбәндәге редакциядә бәян итәргә::</w:t>
      </w:r>
    </w:p>
    <w:p w:rsidR="007F527D" w:rsidRPr="007A3128" w:rsidRDefault="009E7722" w:rsidP="009E7722">
      <w:pPr>
        <w:spacing w:after="0" w:line="240" w:lineRule="auto"/>
        <w:ind w:firstLine="720"/>
        <w:jc w:val="both"/>
        <w:rPr>
          <w:rFonts w:ascii="Times New Roman" w:hAnsi="Times New Roman"/>
          <w:sz w:val="28"/>
          <w:szCs w:val="28"/>
          <w:lang w:val="tt-RU"/>
        </w:rPr>
      </w:pPr>
      <w:r w:rsidRPr="009E7722">
        <w:rPr>
          <w:rFonts w:ascii="Times New Roman" w:hAnsi="Times New Roman"/>
          <w:sz w:val="28"/>
          <w:szCs w:val="28"/>
          <w:lang w:val="tt-RU"/>
        </w:rPr>
        <w:t>«1. Депутат, җирле үзидарәнең сайланулы органы әгъзасы вәкаләтләре</w:t>
      </w:r>
      <w:r>
        <w:rPr>
          <w:rFonts w:ascii="Times New Roman" w:hAnsi="Times New Roman"/>
          <w:sz w:val="28"/>
          <w:szCs w:val="28"/>
          <w:lang w:val="tt-RU"/>
        </w:rPr>
        <w:t>,</w:t>
      </w:r>
      <w:r w:rsidRPr="009E7722">
        <w:rPr>
          <w:rFonts w:ascii="Times New Roman" w:hAnsi="Times New Roman"/>
          <w:sz w:val="28"/>
          <w:szCs w:val="28"/>
          <w:lang w:val="tt-RU"/>
        </w:rPr>
        <w:t xml:space="preserve"> аны сайлау көненнән башлана һәм яңа чакырылыш җирле үзидарәнең сайланулы органы эшли башлаган көннән туктатыла.</w:t>
      </w:r>
    </w:p>
    <w:p w:rsidR="007A3128" w:rsidRPr="007A3128" w:rsidRDefault="00544A80" w:rsidP="00D71F65">
      <w:pPr>
        <w:spacing w:after="0" w:line="240" w:lineRule="auto"/>
        <w:ind w:firstLine="720"/>
        <w:jc w:val="both"/>
        <w:rPr>
          <w:rFonts w:ascii="Times New Roman" w:hAnsi="Times New Roman"/>
          <w:sz w:val="28"/>
          <w:szCs w:val="28"/>
          <w:lang w:val="tt-RU"/>
        </w:rPr>
      </w:pPr>
      <w:r w:rsidRPr="00544A80">
        <w:rPr>
          <w:rFonts w:ascii="Times New Roman" w:hAnsi="Times New Roman"/>
          <w:sz w:val="28"/>
          <w:szCs w:val="28"/>
          <w:lang w:val="tt-RU"/>
        </w:rPr>
        <w:t>Җирле үзидарәнең сайланулы вазыйфаи заты вәкаләтләре аның вазыйфасына керешкән көннән башлана һәм яңа сайланган вазыйфаи зат вазыйфасына керешкән көндә туктатыла.</w:t>
      </w:r>
    </w:p>
    <w:p w:rsidR="009E7722" w:rsidRDefault="00544A80" w:rsidP="00433D01">
      <w:pPr>
        <w:spacing w:after="0" w:line="240" w:lineRule="auto"/>
        <w:ind w:firstLine="540"/>
        <w:jc w:val="both"/>
        <w:rPr>
          <w:rFonts w:ascii="Times New Roman" w:hAnsi="Times New Roman"/>
          <w:sz w:val="28"/>
          <w:szCs w:val="28"/>
          <w:lang w:val="tt-RU"/>
        </w:rPr>
      </w:pPr>
      <w:r w:rsidRPr="00544A80">
        <w:rPr>
          <w:rFonts w:ascii="Times New Roman" w:hAnsi="Times New Roman"/>
          <w:sz w:val="28"/>
          <w:szCs w:val="28"/>
          <w:lang w:val="tt-RU"/>
        </w:rPr>
        <w:t>Әлеге Уставның 30 статьясындагы 1 өлеше нигезендә муниципаль район составына керүче җирлекләр башлыкларыннан һәм күрсәтелгән җирлекләрнең вәкиллекле органнары депутатларынн</w:t>
      </w:r>
      <w:r w:rsidR="00BB500C">
        <w:rPr>
          <w:rFonts w:ascii="Times New Roman" w:hAnsi="Times New Roman"/>
          <w:sz w:val="28"/>
          <w:szCs w:val="28"/>
          <w:lang w:val="tt-RU"/>
        </w:rPr>
        <w:t>ан торган Р</w:t>
      </w:r>
      <w:r w:rsidRPr="00544A80">
        <w:rPr>
          <w:rFonts w:ascii="Times New Roman" w:hAnsi="Times New Roman"/>
          <w:sz w:val="28"/>
          <w:szCs w:val="28"/>
          <w:lang w:val="tt-RU"/>
        </w:rPr>
        <w:t>айон Советы депутаты вәкаләтләре муниципаль район составына керүче җирлек башлыгы вазыйфасына кергән көннән яки әлеге җирлекнең вәкиллекле органы депутаты булып сайланган көннән башлап башлана, яңа сайланган авыл җирлеге башлыгы вазыйфасына керешкән яки чираттагы сайлау турындагы карар үз көченә кергән көн</w:t>
      </w:r>
      <w:r w:rsidR="00BB500C">
        <w:rPr>
          <w:rFonts w:ascii="Times New Roman" w:hAnsi="Times New Roman"/>
          <w:sz w:val="28"/>
          <w:szCs w:val="28"/>
          <w:lang w:val="tt-RU"/>
        </w:rPr>
        <w:t>нән әлеге җирлектән депутатның Р</w:t>
      </w:r>
      <w:r w:rsidRPr="00544A80">
        <w:rPr>
          <w:rFonts w:ascii="Times New Roman" w:hAnsi="Times New Roman"/>
          <w:sz w:val="28"/>
          <w:szCs w:val="28"/>
          <w:lang w:val="tt-RU"/>
        </w:rPr>
        <w:t xml:space="preserve">айон </w:t>
      </w:r>
      <w:r w:rsidR="00BB500C">
        <w:rPr>
          <w:rFonts w:ascii="Times New Roman" w:hAnsi="Times New Roman"/>
          <w:sz w:val="28"/>
          <w:szCs w:val="28"/>
          <w:lang w:val="tt-RU"/>
        </w:rPr>
        <w:t>С</w:t>
      </w:r>
      <w:r w:rsidRPr="00544A80">
        <w:rPr>
          <w:rFonts w:ascii="Times New Roman" w:hAnsi="Times New Roman"/>
          <w:sz w:val="28"/>
          <w:szCs w:val="28"/>
          <w:lang w:val="tt-RU"/>
        </w:rPr>
        <w:t>оветы составына кертелүе туктатылып тора.»;</w:t>
      </w:r>
    </w:p>
    <w:p w:rsidR="00BB500C" w:rsidRPr="00BB500C" w:rsidRDefault="00BB500C" w:rsidP="00BB500C">
      <w:pPr>
        <w:spacing w:after="0" w:line="240" w:lineRule="auto"/>
        <w:ind w:firstLine="540"/>
        <w:jc w:val="both"/>
        <w:rPr>
          <w:rFonts w:ascii="Times New Roman" w:hAnsi="Times New Roman"/>
          <w:sz w:val="28"/>
          <w:szCs w:val="28"/>
          <w:lang w:val="tt-RU"/>
        </w:rPr>
      </w:pPr>
      <w:r w:rsidRPr="00BB500C">
        <w:rPr>
          <w:rFonts w:ascii="Times New Roman" w:hAnsi="Times New Roman"/>
          <w:sz w:val="28"/>
          <w:szCs w:val="28"/>
          <w:lang w:val="tt-RU"/>
        </w:rPr>
        <w:t xml:space="preserve">- 6 өлешнең 1 пунктын түбәндәге редакциядә бәян итәргә:: </w:t>
      </w:r>
    </w:p>
    <w:p w:rsidR="00BB500C" w:rsidRPr="00BB500C" w:rsidRDefault="00BB500C" w:rsidP="00BB500C">
      <w:pPr>
        <w:spacing w:after="0" w:line="240" w:lineRule="auto"/>
        <w:ind w:firstLine="540"/>
        <w:jc w:val="both"/>
        <w:rPr>
          <w:rFonts w:ascii="Times New Roman" w:hAnsi="Times New Roman"/>
          <w:sz w:val="28"/>
          <w:szCs w:val="28"/>
          <w:lang w:val="tt-RU"/>
        </w:rPr>
      </w:pPr>
      <w:r w:rsidRPr="00BB500C">
        <w:rPr>
          <w:rFonts w:ascii="Times New Roman" w:hAnsi="Times New Roman"/>
          <w:sz w:val="28"/>
          <w:szCs w:val="28"/>
          <w:lang w:val="tt-RU"/>
        </w:rPr>
        <w:t>"1) шәхси яки ышанычлы затлар аша эшмәкәрлек эшчәнлеге белән шөгыльләнергә, коммерция оешмасы белән идарә итүдә яки коммерцияле булмаган оешма белән идарә итүдә катнашырга (билгеләнгән тәртиптә те</w:t>
      </w:r>
      <w:r>
        <w:rPr>
          <w:rFonts w:ascii="Times New Roman" w:hAnsi="Times New Roman"/>
          <w:sz w:val="28"/>
          <w:szCs w:val="28"/>
          <w:lang w:val="tt-RU"/>
        </w:rPr>
        <w:t>ркәлгән Татарстан Республикасы м</w:t>
      </w:r>
      <w:r w:rsidRPr="00BB500C">
        <w:rPr>
          <w:rFonts w:ascii="Times New Roman" w:hAnsi="Times New Roman"/>
          <w:sz w:val="28"/>
          <w:szCs w:val="28"/>
          <w:lang w:val="tt-RU"/>
        </w:rPr>
        <w:t xml:space="preserve">униципаль берәмлекләре советы идарәсендә, муниципаль берәмлекләрнең башка берләшмәләрендә, сәяси партиядә, профсоюзта катнашудан тыш, съездда (конференциядә) яки башка иҗтимагый оешманың гомуми җыелышында, торак, төзелеш, гараж кооперативларында, күчемсез милек милекчеләр иптәшлегендә катнашудан тыш), Россия Федерациясе Президенты яки Россия Федерациясе Хөкүмәте акты нигезендә оешманың коллегиаль органы эшчәнлегендә түләүсез катнашудан тыш; гамәлгә куючы (акционер) булган муниципаль берәмлек идарә һәм ревизия комиссиясе органнарында муниципаль берәмлек мәнфәгатьләрен түләүсез нигездә тәкъдим итү, муниципаль берәмлек исеменнән муниципаль милектә булган акцияләр (устав капиталында катнашу өлешләре) белән идарә итү вәкаләтләрен гамәлгә ашыру тәртибен билгели торган </w:t>
      </w:r>
      <w:r w:rsidRPr="00BB500C">
        <w:rPr>
          <w:rFonts w:ascii="Times New Roman" w:hAnsi="Times New Roman"/>
          <w:sz w:val="28"/>
          <w:szCs w:val="28"/>
          <w:lang w:val="tt-RU"/>
        </w:rPr>
        <w:lastRenderedPageBreak/>
        <w:t>муниципаль хокукый актлар нигезендә; федераль законнарда каралган башка очраклар;».</w:t>
      </w:r>
    </w:p>
    <w:p w:rsidR="00544A80" w:rsidRDefault="00BB500C" w:rsidP="00BB500C">
      <w:pPr>
        <w:spacing w:after="0" w:line="240" w:lineRule="auto"/>
        <w:ind w:firstLine="540"/>
        <w:jc w:val="both"/>
        <w:rPr>
          <w:rFonts w:ascii="Times New Roman" w:hAnsi="Times New Roman"/>
          <w:sz w:val="28"/>
          <w:szCs w:val="28"/>
          <w:lang w:val="tt-RU"/>
        </w:rPr>
      </w:pPr>
      <w:r w:rsidRPr="00BB500C">
        <w:rPr>
          <w:rFonts w:ascii="Times New Roman" w:hAnsi="Times New Roman"/>
          <w:sz w:val="28"/>
          <w:szCs w:val="28"/>
          <w:lang w:val="tt-RU"/>
        </w:rPr>
        <w:t>5. «Район Башкарма комитеты вәкаләтләрен» 49 статьясын яңа редакциядә бәян итәргә:</w:t>
      </w:r>
    </w:p>
    <w:p w:rsidR="00544A80" w:rsidRDefault="00332C55" w:rsidP="00433D01">
      <w:pPr>
        <w:spacing w:after="0" w:line="240" w:lineRule="auto"/>
        <w:ind w:firstLine="540"/>
        <w:jc w:val="both"/>
        <w:rPr>
          <w:rFonts w:ascii="Times New Roman" w:hAnsi="Times New Roman"/>
          <w:b/>
          <w:sz w:val="28"/>
          <w:szCs w:val="28"/>
          <w:lang w:val="tt-RU"/>
        </w:rPr>
      </w:pPr>
      <w:r w:rsidRPr="00332C55">
        <w:rPr>
          <w:rFonts w:ascii="Times New Roman" w:hAnsi="Times New Roman"/>
          <w:b/>
          <w:sz w:val="28"/>
          <w:szCs w:val="28"/>
          <w:lang w:val="tt-RU"/>
        </w:rPr>
        <w:t>«Статья</w:t>
      </w:r>
      <w:r>
        <w:rPr>
          <w:rFonts w:ascii="Times New Roman" w:hAnsi="Times New Roman"/>
          <w:b/>
          <w:sz w:val="28"/>
          <w:szCs w:val="28"/>
          <w:lang w:val="tt-RU"/>
        </w:rPr>
        <w:t xml:space="preserve"> </w:t>
      </w:r>
      <w:r w:rsidRPr="00332C55">
        <w:rPr>
          <w:rFonts w:ascii="Times New Roman" w:hAnsi="Times New Roman"/>
          <w:b/>
          <w:sz w:val="28"/>
          <w:szCs w:val="28"/>
          <w:lang w:val="tt-RU"/>
        </w:rPr>
        <w:t>49. Район Башкарма комитеты вәкаләтләре</w:t>
      </w:r>
    </w:p>
    <w:p w:rsidR="005D41F2" w:rsidRDefault="005D41F2" w:rsidP="00433D01">
      <w:pPr>
        <w:spacing w:after="0" w:line="240" w:lineRule="auto"/>
        <w:ind w:firstLine="540"/>
        <w:jc w:val="both"/>
        <w:rPr>
          <w:rFonts w:ascii="Times New Roman" w:hAnsi="Times New Roman"/>
          <w:b/>
          <w:sz w:val="28"/>
          <w:szCs w:val="28"/>
          <w:lang w:val="tt-RU"/>
        </w:rPr>
      </w:pPr>
    </w:p>
    <w:p w:rsidR="005D41F2" w:rsidRPr="005D41F2" w:rsidRDefault="005D41F2" w:rsidP="005D41F2">
      <w:pPr>
        <w:spacing w:after="0" w:line="240" w:lineRule="auto"/>
        <w:ind w:firstLine="540"/>
        <w:jc w:val="both"/>
        <w:rPr>
          <w:rFonts w:ascii="Times New Roman" w:hAnsi="Times New Roman"/>
          <w:sz w:val="28"/>
          <w:szCs w:val="28"/>
          <w:lang w:val="tt-RU"/>
        </w:rPr>
      </w:pPr>
      <w:r w:rsidRPr="005D41F2">
        <w:rPr>
          <w:rFonts w:ascii="Times New Roman" w:hAnsi="Times New Roman"/>
          <w:sz w:val="28"/>
          <w:szCs w:val="28"/>
          <w:lang w:val="tt-RU"/>
        </w:rPr>
        <w:t>1. Башкарма комитет:</w:t>
      </w:r>
    </w:p>
    <w:p w:rsidR="005D41F2" w:rsidRPr="005D41F2" w:rsidRDefault="005D41F2" w:rsidP="005D41F2">
      <w:pPr>
        <w:spacing w:after="0" w:line="240" w:lineRule="auto"/>
        <w:ind w:firstLine="540"/>
        <w:jc w:val="both"/>
        <w:rPr>
          <w:rFonts w:ascii="Times New Roman" w:hAnsi="Times New Roman"/>
          <w:sz w:val="28"/>
          <w:szCs w:val="28"/>
          <w:lang w:val="tt-RU"/>
        </w:rPr>
      </w:pPr>
      <w:r w:rsidRPr="005D41F2">
        <w:rPr>
          <w:rFonts w:ascii="Times New Roman" w:hAnsi="Times New Roman"/>
          <w:sz w:val="28"/>
          <w:szCs w:val="28"/>
          <w:lang w:val="tt-RU"/>
        </w:rPr>
        <w:t>1.1. Планлаштыру, бюджет, финанс һәм исәпкә алу өлкәсендә:</w:t>
      </w:r>
    </w:p>
    <w:p w:rsidR="005D41F2" w:rsidRPr="005D41F2" w:rsidRDefault="005D41F2" w:rsidP="005D41F2">
      <w:pPr>
        <w:spacing w:after="0" w:line="240" w:lineRule="auto"/>
        <w:ind w:firstLine="540"/>
        <w:jc w:val="both"/>
        <w:rPr>
          <w:rFonts w:ascii="Times New Roman" w:hAnsi="Times New Roman"/>
          <w:sz w:val="28"/>
          <w:szCs w:val="28"/>
          <w:lang w:val="tt-RU"/>
        </w:rPr>
      </w:pPr>
      <w:r w:rsidRPr="005D41F2">
        <w:rPr>
          <w:rFonts w:ascii="Times New Roman" w:hAnsi="Times New Roman"/>
          <w:sz w:val="28"/>
          <w:szCs w:val="28"/>
          <w:lang w:val="tt-RU"/>
        </w:rPr>
        <w:t>1) Район бюджеты проектын (бюджет проектын һәм уртача вакытка исәпләнгән финанс планын төзүне тәэмин итә);</w:t>
      </w:r>
    </w:p>
    <w:p w:rsidR="005D41F2" w:rsidRPr="005D41F2" w:rsidRDefault="005D41F2" w:rsidP="005D41F2">
      <w:pPr>
        <w:spacing w:after="0" w:line="240" w:lineRule="auto"/>
        <w:ind w:firstLine="540"/>
        <w:jc w:val="both"/>
        <w:rPr>
          <w:rFonts w:ascii="Times New Roman" w:hAnsi="Times New Roman"/>
          <w:sz w:val="28"/>
          <w:szCs w:val="28"/>
          <w:lang w:val="tt-RU"/>
        </w:rPr>
      </w:pPr>
      <w:r w:rsidRPr="005D41F2">
        <w:rPr>
          <w:rFonts w:ascii="Times New Roman" w:hAnsi="Times New Roman"/>
          <w:sz w:val="28"/>
          <w:szCs w:val="28"/>
          <w:lang w:val="tt-RU"/>
        </w:rPr>
        <w:t>2) кирәкле документлар һәм материаллар белән район Советы раславына район бюджеты проектын (бюджет проектын һәм уртача вакытка исәпләнгән финанс планын) кертә;</w:t>
      </w:r>
    </w:p>
    <w:p w:rsidR="005D41F2" w:rsidRPr="005D41F2" w:rsidRDefault="005D41F2" w:rsidP="005D41F2">
      <w:pPr>
        <w:spacing w:after="0" w:line="240" w:lineRule="auto"/>
        <w:ind w:firstLine="540"/>
        <w:jc w:val="both"/>
        <w:rPr>
          <w:rFonts w:ascii="Times New Roman" w:hAnsi="Times New Roman"/>
          <w:sz w:val="28"/>
          <w:szCs w:val="28"/>
          <w:lang w:val="tt-RU"/>
        </w:rPr>
      </w:pPr>
      <w:r w:rsidRPr="005D41F2">
        <w:rPr>
          <w:rFonts w:ascii="Times New Roman" w:hAnsi="Times New Roman"/>
          <w:sz w:val="28"/>
          <w:szCs w:val="28"/>
          <w:lang w:val="tt-RU"/>
        </w:rPr>
        <w:t>3) район бюджетының үтәлешен һәм бюджет хисаплылыгын төзүне тәэмин итә, район бюджетының үтәлеше турында хисап тапшыра район Советы раславына;</w:t>
      </w:r>
    </w:p>
    <w:p w:rsidR="005D41F2" w:rsidRPr="005D41F2" w:rsidRDefault="005D41F2" w:rsidP="005D41F2">
      <w:pPr>
        <w:spacing w:after="0" w:line="240" w:lineRule="auto"/>
        <w:ind w:firstLine="540"/>
        <w:jc w:val="both"/>
        <w:rPr>
          <w:rFonts w:ascii="Times New Roman" w:hAnsi="Times New Roman"/>
          <w:sz w:val="28"/>
          <w:szCs w:val="28"/>
          <w:lang w:val="tt-RU"/>
        </w:rPr>
      </w:pPr>
      <w:r w:rsidRPr="005D41F2">
        <w:rPr>
          <w:rFonts w:ascii="Times New Roman" w:hAnsi="Times New Roman"/>
          <w:sz w:val="28"/>
          <w:szCs w:val="28"/>
          <w:lang w:val="tt-RU"/>
        </w:rPr>
        <w:t>4) муниципаль бурыч белән идарә итүне тәэмин итә;</w:t>
      </w:r>
    </w:p>
    <w:p w:rsidR="005D41F2" w:rsidRPr="005D41F2" w:rsidRDefault="005D41F2" w:rsidP="005D41F2">
      <w:pPr>
        <w:spacing w:after="0" w:line="240" w:lineRule="auto"/>
        <w:ind w:firstLine="540"/>
        <w:jc w:val="both"/>
        <w:rPr>
          <w:rFonts w:ascii="Times New Roman" w:hAnsi="Times New Roman"/>
          <w:sz w:val="28"/>
          <w:szCs w:val="28"/>
          <w:lang w:val="tt-RU"/>
        </w:rPr>
      </w:pPr>
      <w:r w:rsidRPr="005D41F2">
        <w:rPr>
          <w:rFonts w:ascii="Times New Roman" w:hAnsi="Times New Roman"/>
          <w:sz w:val="28"/>
          <w:szCs w:val="28"/>
          <w:lang w:val="tt-RU"/>
        </w:rPr>
        <w:t>5) районның икътисад һәм социаль өлкә торышын характерлаучы статистик күрсәткечләр җыюны һәм күрсәтелгән мәгълүматларны Россия Федерациясе Хөкүмәте билгеләгән тәртиптә дәүләт хакимияте органнарына тапшыруны оештыра;</w:t>
      </w:r>
    </w:p>
    <w:p w:rsidR="00E137BE" w:rsidRPr="00E137BE" w:rsidRDefault="001E0B38" w:rsidP="00E137BE">
      <w:pPr>
        <w:spacing w:after="0" w:line="240" w:lineRule="auto"/>
        <w:ind w:firstLine="540"/>
        <w:jc w:val="both"/>
        <w:rPr>
          <w:rFonts w:ascii="Times New Roman" w:hAnsi="Times New Roman"/>
          <w:sz w:val="28"/>
          <w:szCs w:val="28"/>
          <w:lang w:val="tt-RU"/>
        </w:rPr>
      </w:pPr>
      <w:r>
        <w:rPr>
          <w:rFonts w:ascii="Times New Roman" w:hAnsi="Times New Roman"/>
          <w:sz w:val="28"/>
          <w:szCs w:val="28"/>
          <w:lang w:val="tt-RU"/>
        </w:rPr>
        <w:t>6) Р</w:t>
      </w:r>
      <w:r w:rsidR="00E137BE" w:rsidRPr="00E137BE">
        <w:rPr>
          <w:rFonts w:ascii="Times New Roman" w:hAnsi="Times New Roman"/>
          <w:sz w:val="28"/>
          <w:szCs w:val="28"/>
          <w:lang w:val="tt-RU"/>
        </w:rPr>
        <w:t>айон составына керүче җирлекләрнең бюд</w:t>
      </w:r>
      <w:r>
        <w:rPr>
          <w:rFonts w:ascii="Times New Roman" w:hAnsi="Times New Roman"/>
          <w:sz w:val="28"/>
          <w:szCs w:val="28"/>
          <w:lang w:val="tt-RU"/>
        </w:rPr>
        <w:t>жет тәэмин ителеше дәрәҗәләрен Р</w:t>
      </w:r>
      <w:r w:rsidR="00E137BE" w:rsidRPr="00E137BE">
        <w:rPr>
          <w:rFonts w:ascii="Times New Roman" w:hAnsi="Times New Roman"/>
          <w:sz w:val="28"/>
          <w:szCs w:val="28"/>
          <w:lang w:val="tt-RU"/>
        </w:rPr>
        <w:t>айон бюджеты акчалары хисабына тигезләштерүне тәэмин итә;</w:t>
      </w:r>
    </w:p>
    <w:p w:rsidR="005D41F2" w:rsidRPr="00E137BE" w:rsidRDefault="00E137BE" w:rsidP="00E137BE">
      <w:pPr>
        <w:spacing w:after="0" w:line="240" w:lineRule="auto"/>
        <w:ind w:firstLine="540"/>
        <w:jc w:val="both"/>
        <w:rPr>
          <w:rFonts w:ascii="Times New Roman" w:hAnsi="Times New Roman"/>
          <w:sz w:val="28"/>
          <w:szCs w:val="28"/>
          <w:lang w:val="tt-RU"/>
        </w:rPr>
      </w:pPr>
      <w:r w:rsidRPr="00E137BE">
        <w:rPr>
          <w:rFonts w:ascii="Times New Roman" w:hAnsi="Times New Roman"/>
          <w:sz w:val="28"/>
          <w:szCs w:val="28"/>
          <w:lang w:val="tt-RU"/>
        </w:rPr>
        <w:t>7) «Россия Федерациясендә стратегик планлаштыру турында</w:t>
      </w:r>
      <w:r w:rsidR="003E3C4C" w:rsidRPr="00FF1C89">
        <w:rPr>
          <w:rFonts w:ascii="Times New Roman" w:hAnsi="Times New Roman"/>
          <w:sz w:val="28"/>
          <w:szCs w:val="28"/>
          <w:lang w:val="tt-RU"/>
        </w:rPr>
        <w:t>»</w:t>
      </w:r>
      <w:r w:rsidRPr="00E137BE">
        <w:rPr>
          <w:rFonts w:ascii="Times New Roman" w:hAnsi="Times New Roman"/>
          <w:sz w:val="28"/>
          <w:szCs w:val="28"/>
          <w:lang w:val="tt-RU"/>
        </w:rPr>
        <w:t xml:space="preserve"> 2014 елның 28 июнендәге 172-ФЗ номерлы Федераль законда каралган стратегик планлаштыру өлкәсендә вәкаләтләр бирелде;</w:t>
      </w:r>
    </w:p>
    <w:p w:rsidR="005D41F2" w:rsidRDefault="006B34C9" w:rsidP="00E02699">
      <w:pPr>
        <w:tabs>
          <w:tab w:val="left" w:pos="5670"/>
        </w:tabs>
        <w:suppressAutoHyphens/>
        <w:adjustRightInd w:val="0"/>
        <w:spacing w:after="0" w:line="240" w:lineRule="auto"/>
        <w:ind w:firstLine="567"/>
        <w:jc w:val="both"/>
        <w:rPr>
          <w:rFonts w:ascii="Times New Roman" w:hAnsi="Times New Roman"/>
          <w:sz w:val="28"/>
          <w:szCs w:val="28"/>
          <w:lang w:val="tt-RU"/>
        </w:rPr>
      </w:pPr>
      <w:r w:rsidRPr="006B34C9">
        <w:rPr>
          <w:rFonts w:ascii="Times New Roman" w:hAnsi="Times New Roman"/>
          <w:sz w:val="28"/>
          <w:szCs w:val="28"/>
          <w:lang w:val="tt-RU"/>
        </w:rPr>
        <w:t>1.2. Муниципаль ми</w:t>
      </w:r>
      <w:r>
        <w:rPr>
          <w:rFonts w:ascii="Times New Roman" w:hAnsi="Times New Roman"/>
          <w:sz w:val="28"/>
          <w:szCs w:val="28"/>
          <w:lang w:val="tt-RU"/>
        </w:rPr>
        <w:t>лек белән идарә итү өлкәсендә, Р</w:t>
      </w:r>
      <w:r w:rsidRPr="006B34C9">
        <w:rPr>
          <w:rFonts w:ascii="Times New Roman" w:hAnsi="Times New Roman"/>
          <w:sz w:val="28"/>
          <w:szCs w:val="28"/>
          <w:lang w:val="tt-RU"/>
        </w:rPr>
        <w:t>айон территориясендә предприятиеләр, учреждениеләр һәм оешмалар белән үзара мөнәсәбәтләр:</w:t>
      </w:r>
    </w:p>
    <w:p w:rsidR="00551C64" w:rsidRPr="00551C64" w:rsidRDefault="00551C64" w:rsidP="00551C64">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1) Р</w:t>
      </w:r>
      <w:r w:rsidRPr="00551C64">
        <w:rPr>
          <w:rFonts w:ascii="Times New Roman" w:hAnsi="Times New Roman"/>
          <w:sz w:val="28"/>
          <w:szCs w:val="28"/>
          <w:lang w:val="tt-RU"/>
        </w:rPr>
        <w:t>айонның муниципаль милкендә булган мөлкәт белән идарә итә һәм файдалана;</w:t>
      </w:r>
    </w:p>
    <w:p w:rsidR="00551C64" w:rsidRPr="00551C64" w:rsidRDefault="00551C64" w:rsidP="00551C64">
      <w:pPr>
        <w:tabs>
          <w:tab w:val="left" w:pos="5670"/>
        </w:tabs>
        <w:suppressAutoHyphens/>
        <w:adjustRightInd w:val="0"/>
        <w:spacing w:after="0" w:line="240" w:lineRule="auto"/>
        <w:ind w:firstLine="567"/>
        <w:jc w:val="both"/>
        <w:rPr>
          <w:rFonts w:ascii="Times New Roman" w:hAnsi="Times New Roman"/>
          <w:sz w:val="28"/>
          <w:szCs w:val="28"/>
          <w:lang w:val="tt-RU"/>
        </w:rPr>
      </w:pPr>
      <w:r w:rsidRPr="00551C64">
        <w:rPr>
          <w:rFonts w:ascii="Times New Roman" w:hAnsi="Times New Roman"/>
          <w:sz w:val="28"/>
          <w:szCs w:val="28"/>
          <w:lang w:val="tt-RU"/>
        </w:rPr>
        <w:t xml:space="preserve">2) муниципаль предприятиеләр һәм учреждениеләр төзи, муниципаль казна учреждениеләре эшчәнлеген финанс белән тәэмин итә һәм бюджет һәм автоном муниципаль учреждениеләр тарафыннан муниципаль йөкләмә үтәлешен финанс белән тәэмин итә, шулай ук муниципаль ихтыяҗларны тәэмин итү өчен товарлар, эшләр, хезмәт күрсәтүләрне сатып алуны гамәлгә ашыра; </w:t>
      </w:r>
    </w:p>
    <w:p w:rsidR="00551C64" w:rsidRPr="00551C64" w:rsidRDefault="00551C64" w:rsidP="00551C64">
      <w:pPr>
        <w:tabs>
          <w:tab w:val="left" w:pos="5670"/>
        </w:tabs>
        <w:suppressAutoHyphens/>
        <w:adjustRightInd w:val="0"/>
        <w:spacing w:after="0" w:line="240" w:lineRule="auto"/>
        <w:ind w:firstLine="567"/>
        <w:jc w:val="both"/>
        <w:rPr>
          <w:rFonts w:ascii="Times New Roman" w:hAnsi="Times New Roman"/>
          <w:sz w:val="28"/>
          <w:szCs w:val="28"/>
          <w:lang w:val="tt-RU"/>
        </w:rPr>
      </w:pPr>
      <w:r w:rsidRPr="00551C64">
        <w:rPr>
          <w:rFonts w:ascii="Times New Roman" w:hAnsi="Times New Roman"/>
          <w:sz w:val="28"/>
          <w:szCs w:val="28"/>
          <w:lang w:val="tt-RU"/>
        </w:rPr>
        <w:t>3) муниципаль предприятиеләр һәм учреждениеләр тарафыннан күрсәтелә торган хезмәтләргә тарифларны һәм, әгәр федераль законнарда башкасы каралмаган булса, муниципаль предприятиеләр һәм учреждениеләр тарафыннан башкарыла торган эшләр билгели;</w:t>
      </w:r>
    </w:p>
    <w:p w:rsidR="00551C64" w:rsidRPr="00551C64" w:rsidRDefault="00551C64" w:rsidP="00551C64">
      <w:pPr>
        <w:tabs>
          <w:tab w:val="left" w:pos="5670"/>
        </w:tabs>
        <w:suppressAutoHyphens/>
        <w:adjustRightInd w:val="0"/>
        <w:spacing w:after="0" w:line="240" w:lineRule="auto"/>
        <w:ind w:firstLine="567"/>
        <w:jc w:val="both"/>
        <w:rPr>
          <w:rFonts w:ascii="Times New Roman" w:hAnsi="Times New Roman"/>
          <w:sz w:val="28"/>
          <w:szCs w:val="28"/>
          <w:lang w:val="tt-RU"/>
        </w:rPr>
      </w:pPr>
      <w:r w:rsidRPr="00551C64">
        <w:rPr>
          <w:rFonts w:ascii="Times New Roman" w:hAnsi="Times New Roman"/>
          <w:sz w:val="28"/>
          <w:szCs w:val="28"/>
          <w:lang w:val="tt-RU"/>
        </w:rPr>
        <w:t>4) районның хезмәт күрсәтүче административ участогында полиция участок уполномоченные вазыйфасын биләгән хезмәткәргә эш өчен бина тәкъдим итә;</w:t>
      </w:r>
    </w:p>
    <w:p w:rsidR="00551C64" w:rsidRPr="00551C64" w:rsidRDefault="00551C64" w:rsidP="00551C64">
      <w:pPr>
        <w:tabs>
          <w:tab w:val="left" w:pos="5670"/>
        </w:tabs>
        <w:suppressAutoHyphens/>
        <w:adjustRightInd w:val="0"/>
        <w:spacing w:after="0" w:line="240" w:lineRule="auto"/>
        <w:ind w:firstLine="567"/>
        <w:jc w:val="both"/>
        <w:rPr>
          <w:rFonts w:ascii="Times New Roman" w:hAnsi="Times New Roman"/>
          <w:sz w:val="28"/>
          <w:szCs w:val="28"/>
          <w:lang w:val="tt-RU"/>
        </w:rPr>
      </w:pPr>
      <w:r w:rsidRPr="00551C64">
        <w:rPr>
          <w:rFonts w:ascii="Times New Roman" w:hAnsi="Times New Roman"/>
          <w:sz w:val="28"/>
          <w:szCs w:val="28"/>
          <w:lang w:val="tt-RU"/>
        </w:rPr>
        <w:t>5) 2017 елның 1 гыйнварына кадәр полиция участок вәкаләтле вәкиле вазыйфасын биләүче хезмәткәргә һәм аның гаилә әгъзаларына хезмәткәр тарафыннан күрсәтелгән вазыйфалар буенча бурычларны үтәү чорына торак бина тәкъдим итә;</w:t>
      </w:r>
    </w:p>
    <w:p w:rsidR="005D41F2" w:rsidRDefault="00551C64" w:rsidP="00551C64">
      <w:pPr>
        <w:tabs>
          <w:tab w:val="left" w:pos="5670"/>
        </w:tabs>
        <w:suppressAutoHyphens/>
        <w:adjustRightInd w:val="0"/>
        <w:spacing w:after="0" w:line="240" w:lineRule="auto"/>
        <w:ind w:firstLine="567"/>
        <w:jc w:val="both"/>
        <w:rPr>
          <w:rFonts w:ascii="Times New Roman" w:hAnsi="Times New Roman"/>
          <w:sz w:val="28"/>
          <w:szCs w:val="28"/>
          <w:lang w:val="tt-RU"/>
        </w:rPr>
      </w:pPr>
      <w:r w:rsidRPr="00551C64">
        <w:rPr>
          <w:rFonts w:ascii="Times New Roman" w:hAnsi="Times New Roman"/>
          <w:sz w:val="28"/>
          <w:szCs w:val="28"/>
          <w:lang w:val="tt-RU"/>
        </w:rPr>
        <w:lastRenderedPageBreak/>
        <w:t>6) Татарстан Республикасы «Питрәч муниципаль районы» муниципаль берәмлеге исеменнән муниципаль-хосусый партнерлык турында килешүләр ягы булып тора;</w:t>
      </w:r>
    </w:p>
    <w:p w:rsidR="00551C64" w:rsidRPr="005D41F2" w:rsidRDefault="006C48CD" w:rsidP="00551C64">
      <w:pPr>
        <w:tabs>
          <w:tab w:val="left" w:pos="5670"/>
        </w:tabs>
        <w:suppressAutoHyphens/>
        <w:adjustRightInd w:val="0"/>
        <w:spacing w:after="0" w:line="240" w:lineRule="auto"/>
        <w:ind w:firstLine="567"/>
        <w:jc w:val="both"/>
        <w:rPr>
          <w:rFonts w:ascii="Times New Roman" w:hAnsi="Times New Roman"/>
          <w:sz w:val="28"/>
          <w:szCs w:val="28"/>
          <w:lang w:val="tt-RU"/>
        </w:rPr>
      </w:pPr>
      <w:r w:rsidRPr="006C48CD">
        <w:rPr>
          <w:rFonts w:ascii="Times New Roman" w:hAnsi="Times New Roman"/>
          <w:sz w:val="28"/>
          <w:szCs w:val="28"/>
          <w:lang w:val="tt-RU"/>
        </w:rPr>
        <w:t>1.3. Территориаль планлаштыру, җирдән һәм башка табигый ресурслардан файдалану, әйләнә-тирәлекне саклау өлкәсендә:</w:t>
      </w:r>
    </w:p>
    <w:p w:rsidR="00234780" w:rsidRPr="00234780" w:rsidRDefault="00234780" w:rsidP="00E02699">
      <w:pPr>
        <w:tabs>
          <w:tab w:val="left" w:pos="5670"/>
        </w:tabs>
        <w:suppressAutoHyphens/>
        <w:adjustRightInd w:val="0"/>
        <w:spacing w:after="0" w:line="240" w:lineRule="auto"/>
        <w:ind w:firstLine="567"/>
        <w:jc w:val="both"/>
        <w:rPr>
          <w:rFonts w:ascii="Times New Roman" w:hAnsi="Times New Roman"/>
          <w:sz w:val="28"/>
          <w:szCs w:val="28"/>
          <w:lang w:val="tt-RU"/>
        </w:rPr>
      </w:pPr>
      <w:r w:rsidRPr="00234780">
        <w:rPr>
          <w:rFonts w:ascii="Times New Roman" w:hAnsi="Times New Roman"/>
          <w:sz w:val="28"/>
          <w:szCs w:val="28"/>
          <w:lang w:val="tt-RU"/>
        </w:rPr>
        <w:t>1) муниципаль районның территориаль планлаштыру схемасы нигезендә әзерләнгән муниципаль районның территориаль планлаштыру схемасы документлары проектларын әзерли һәм раслауга кертә, муниципаль район территориясендә гамәлгә ашырыла торган шәһәр төзелеше эшчәнлеген тәэмин итүнең мәгълүмат системасын алып бара, муниципаль район чикләрендә җир кишәрлекләрен резервлау һәм тартып алуны гамәлгә ашыра, хәбәрнамәдә күрсәтелгән төзелеш турында индивидуаль торак төзелеше объекты яки бакча йорты параметрларының билгеләнгән параметрларга туры килүе һәм индивидуаль торак төзелеше объектын яки бакча йортын җир кишәрлегендә урнаштыруның рөхсәт ителгән булуы турында хәбәрнамә җибәрә, индивидуаль торак төзелеше объекты яки бакча йорты параметрларының билгеләнгән параметрларга туры килмәве һәм (яки) шәхси торак төзелеше объектын яки бакча йортын җир кишәрлегендә урнаштыру рөхсәт ителмәве турында хәбәрнамә, индивидуаль торак төзелеше яисә бакча йортының төзелгән яки үзгәртеп корылган объекты тиешле территорияләрдә урнашкан җир кишәрлекләрендә индивидуаль торак төзелеше яки бакча йортларын төзегәндә яки реконструкцияләгәндә шәһәр төзелеше эшчәнлеге турындагы закон таләпләренә туры килмәү яки туры килмәү турында хәбәрнамә Россия Федерациясе граждан законнары нигезендә авыл җирлекара территориядә урнашкан үз белдеге белән төзелгән корылмаларны сүтү турында Карар кабул итү, авыл хуҗалыгы һәм азык-төлек, халык арасында урнашкан территориядә урнашкан, яки аны билгеләнгән таләпләргә туры китерү, Россия Федерациясе законнарын бозып файдаланылмый торган һәм халык ара территориядә урнашкан җир кишәрлеген максатчан билгеләнеше буенча файдаланылмый торган җир кишәрлеген тартып алу турындагы карар авылара территориядә урнашкан үз белдеге белән сүтелә яисә аны Россия Федерациясе Шәһәр төзелеше кодексында каралган очракларда билгеләнгән таләпләргә туры китерү буенча гамәлгә ашырыла;</w:t>
      </w:r>
    </w:p>
    <w:p w:rsidR="00234780" w:rsidRPr="00234780" w:rsidRDefault="00234780" w:rsidP="00234780">
      <w:pPr>
        <w:tabs>
          <w:tab w:val="left" w:pos="5670"/>
        </w:tabs>
        <w:suppressAutoHyphens/>
        <w:adjustRightInd w:val="0"/>
        <w:spacing w:after="0" w:line="240" w:lineRule="auto"/>
        <w:ind w:firstLine="567"/>
        <w:jc w:val="both"/>
        <w:rPr>
          <w:rFonts w:ascii="Times New Roman" w:hAnsi="Times New Roman"/>
          <w:sz w:val="28"/>
          <w:szCs w:val="28"/>
          <w:lang w:val="tt-RU"/>
        </w:rPr>
      </w:pPr>
      <w:r w:rsidRPr="00234780">
        <w:rPr>
          <w:rFonts w:ascii="Times New Roman" w:hAnsi="Times New Roman"/>
          <w:sz w:val="28"/>
          <w:szCs w:val="28"/>
          <w:lang w:val="tt-RU"/>
        </w:rPr>
        <w:t>2) җирлекара характердагы әйләнә-тирә мохитне саклау чараларын оештыра;</w:t>
      </w:r>
    </w:p>
    <w:p w:rsidR="00234780" w:rsidRPr="00234780" w:rsidRDefault="00234780" w:rsidP="00234780">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3) Р</w:t>
      </w:r>
      <w:r w:rsidRPr="00234780">
        <w:rPr>
          <w:rFonts w:ascii="Times New Roman" w:hAnsi="Times New Roman"/>
          <w:sz w:val="28"/>
          <w:szCs w:val="28"/>
          <w:lang w:val="tt-RU"/>
        </w:rPr>
        <w:t>айон территориясендә каты коммуналь калдыкларны җыю (шул исәптән аерым җыю), җыю, ташу, эшкәртү, утильләштерү, зарарсызландыру, күмү буенча эшчәнлекне оештыруда катнаша;</w:t>
      </w:r>
    </w:p>
    <w:p w:rsidR="00234780" w:rsidRPr="00234780" w:rsidRDefault="00234780" w:rsidP="00234780">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4) Р</w:t>
      </w:r>
      <w:r w:rsidRPr="00234780">
        <w:rPr>
          <w:rFonts w:ascii="Times New Roman" w:hAnsi="Times New Roman"/>
          <w:sz w:val="28"/>
          <w:szCs w:val="28"/>
          <w:lang w:val="tt-RU"/>
        </w:rPr>
        <w:t>айон территориясендә дәвалау-савыктыру урыннарын һәм җирле әһәмияттәге курортларны булдыра, үстерүне һәм саклауны тәэмин итә, шулай ук җирле әһәмияттәге махсус сакланыла торган табигать территорияләрен куллану һәм саклау өлкәсендә муниципаль контрольне гамәлгә ашыра;</w:t>
      </w:r>
    </w:p>
    <w:p w:rsidR="00234780" w:rsidRPr="00234780" w:rsidRDefault="00234780" w:rsidP="00234780">
      <w:pPr>
        <w:tabs>
          <w:tab w:val="left" w:pos="5670"/>
        </w:tabs>
        <w:suppressAutoHyphens/>
        <w:adjustRightInd w:val="0"/>
        <w:spacing w:after="0" w:line="240" w:lineRule="auto"/>
        <w:ind w:firstLine="567"/>
        <w:jc w:val="both"/>
        <w:rPr>
          <w:rFonts w:ascii="Times New Roman" w:hAnsi="Times New Roman"/>
          <w:sz w:val="28"/>
          <w:szCs w:val="28"/>
          <w:lang w:val="tt-RU"/>
        </w:rPr>
      </w:pPr>
      <w:r w:rsidRPr="00234780">
        <w:rPr>
          <w:rFonts w:ascii="Times New Roman" w:hAnsi="Times New Roman"/>
          <w:sz w:val="28"/>
          <w:szCs w:val="28"/>
          <w:lang w:val="tt-RU"/>
        </w:rPr>
        <w:t>5) муниципаль урман контролен гамәлгә ашыра;</w:t>
      </w:r>
    </w:p>
    <w:p w:rsidR="00234780" w:rsidRDefault="00234780" w:rsidP="00234780">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6) Р</w:t>
      </w:r>
      <w:r w:rsidRPr="00234780">
        <w:rPr>
          <w:rFonts w:ascii="Times New Roman" w:hAnsi="Times New Roman"/>
          <w:sz w:val="28"/>
          <w:szCs w:val="28"/>
          <w:lang w:val="tt-RU"/>
        </w:rPr>
        <w:t>айон ихтыяҗлары өчен ясалма җир кишәрлекләре булдыру өчен кирәкле эшләр башкаруны тәэмин итә, федераль закон нигезендә ясалма җир кишәрлеге төзү турында килешү төзү хокукына ачык аукцион үткәрә;</w:t>
      </w:r>
    </w:p>
    <w:p w:rsidR="00387EFD" w:rsidRPr="00387EFD" w:rsidRDefault="00387EFD" w:rsidP="00387EFD">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7) муниципаль Р</w:t>
      </w:r>
      <w:r w:rsidRPr="00387EFD">
        <w:rPr>
          <w:rFonts w:ascii="Times New Roman" w:hAnsi="Times New Roman"/>
          <w:sz w:val="28"/>
          <w:szCs w:val="28"/>
          <w:lang w:val="tt-RU"/>
        </w:rPr>
        <w:t>айонның авыллар арасындагы территориясендә муниципаль җир контролен гамәлгә ашыра;</w:t>
      </w:r>
    </w:p>
    <w:p w:rsidR="00234780" w:rsidRDefault="00387EFD" w:rsidP="00387EFD">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lastRenderedPageBreak/>
        <w:t>8) «К</w:t>
      </w:r>
      <w:r w:rsidRPr="00387EFD">
        <w:rPr>
          <w:rFonts w:ascii="Times New Roman" w:hAnsi="Times New Roman"/>
          <w:sz w:val="28"/>
          <w:szCs w:val="28"/>
          <w:lang w:val="tt-RU"/>
        </w:rPr>
        <w:t xml:space="preserve">үчемсез мөлкәтнең дәүләт кадастры турында» 2007 елның 24 июлендәге 221-ФЗ номерлы Федераль закон нигезендә </w:t>
      </w:r>
      <w:r>
        <w:rPr>
          <w:rFonts w:ascii="Times New Roman" w:hAnsi="Times New Roman"/>
          <w:sz w:val="28"/>
          <w:szCs w:val="28"/>
          <w:lang w:val="tt-RU"/>
        </w:rPr>
        <w:t>к</w:t>
      </w:r>
      <w:r w:rsidRPr="00387EFD">
        <w:rPr>
          <w:rFonts w:ascii="Times New Roman" w:hAnsi="Times New Roman"/>
          <w:sz w:val="28"/>
          <w:szCs w:val="28"/>
          <w:lang w:val="tt-RU"/>
        </w:rPr>
        <w:t>омплекслы кадастр эшләрен башкаруны һәм территория планы картасын раслауны оештыра;</w:t>
      </w:r>
    </w:p>
    <w:p w:rsidR="008E2F24" w:rsidRPr="008E2F24" w:rsidRDefault="008E2F24" w:rsidP="008E2F24">
      <w:pPr>
        <w:tabs>
          <w:tab w:val="left" w:pos="5670"/>
        </w:tabs>
        <w:suppressAutoHyphens/>
        <w:adjustRightInd w:val="0"/>
        <w:spacing w:after="0" w:line="240" w:lineRule="auto"/>
        <w:ind w:firstLine="567"/>
        <w:jc w:val="both"/>
        <w:rPr>
          <w:rFonts w:ascii="Times New Roman" w:hAnsi="Times New Roman"/>
          <w:sz w:val="28"/>
          <w:szCs w:val="28"/>
          <w:lang w:val="tt-RU"/>
        </w:rPr>
      </w:pPr>
      <w:r w:rsidRPr="008E2F24">
        <w:rPr>
          <w:rFonts w:ascii="Times New Roman" w:hAnsi="Times New Roman"/>
          <w:sz w:val="28"/>
          <w:szCs w:val="28"/>
          <w:lang w:val="tt-RU"/>
        </w:rPr>
        <w:t>1.4. Төзелеш, транспорт һәм элемтә өлкәсендә:</w:t>
      </w:r>
    </w:p>
    <w:p w:rsidR="00234780" w:rsidRDefault="008E2F24" w:rsidP="008E2F24">
      <w:pPr>
        <w:tabs>
          <w:tab w:val="left" w:pos="5670"/>
        </w:tabs>
        <w:suppressAutoHyphens/>
        <w:adjustRightInd w:val="0"/>
        <w:spacing w:after="0" w:line="240" w:lineRule="auto"/>
        <w:ind w:firstLine="567"/>
        <w:jc w:val="both"/>
        <w:rPr>
          <w:rFonts w:ascii="Times New Roman" w:hAnsi="Times New Roman"/>
          <w:sz w:val="28"/>
          <w:szCs w:val="28"/>
          <w:lang w:val="tt-RU"/>
        </w:rPr>
      </w:pPr>
      <w:r w:rsidRPr="008E2F24">
        <w:rPr>
          <w:rFonts w:ascii="Times New Roman" w:hAnsi="Times New Roman"/>
          <w:sz w:val="28"/>
          <w:szCs w:val="28"/>
          <w:lang w:val="tt-RU"/>
        </w:rPr>
        <w:t xml:space="preserve">1) </w:t>
      </w:r>
      <w:r>
        <w:rPr>
          <w:rFonts w:ascii="Times New Roman" w:hAnsi="Times New Roman"/>
          <w:sz w:val="28"/>
          <w:szCs w:val="28"/>
          <w:lang w:val="tt-RU"/>
        </w:rPr>
        <w:t>Р</w:t>
      </w:r>
      <w:r w:rsidRPr="008E2F24">
        <w:rPr>
          <w:rFonts w:ascii="Times New Roman" w:hAnsi="Times New Roman"/>
          <w:sz w:val="28"/>
          <w:szCs w:val="28"/>
          <w:lang w:val="tt-RU"/>
        </w:rPr>
        <w:t>айон чикләрендә торак пунктлар чикләреннән тыш җирле әһәмияттәге автомобиль юлларына карата юл эшчәнлеген гамәлгә ашыруны тәэмин итә, район чикләрендә торак пунктлар чикләреннән читтә җирле әһәмияттәге автомобиль юлларының сакланышын муниципаль контрольдә тота, юл хәрәкәтен оештыра һәм аларда юл хәрәкәте иминлеген тәэмин итә, шулай ук автомобиль юлларын куллану һәм юл эшчәнлеген гамәлгә ашыру өлкәсендә Россия Федерациясе законнары нигезендә башка вәкаләтләрне гамәлгә ашыра;</w:t>
      </w:r>
    </w:p>
    <w:p w:rsidR="00717568" w:rsidRPr="00717568" w:rsidRDefault="00717568" w:rsidP="00717568">
      <w:pPr>
        <w:tabs>
          <w:tab w:val="left" w:pos="5670"/>
        </w:tabs>
        <w:suppressAutoHyphens/>
        <w:adjustRightInd w:val="0"/>
        <w:spacing w:after="0" w:line="240" w:lineRule="auto"/>
        <w:ind w:firstLine="567"/>
        <w:jc w:val="both"/>
        <w:rPr>
          <w:rFonts w:ascii="Times New Roman" w:hAnsi="Times New Roman"/>
          <w:sz w:val="28"/>
          <w:szCs w:val="28"/>
          <w:lang w:val="tt-RU"/>
        </w:rPr>
      </w:pPr>
      <w:r w:rsidRPr="00717568">
        <w:rPr>
          <w:rFonts w:ascii="Times New Roman" w:hAnsi="Times New Roman"/>
          <w:sz w:val="28"/>
          <w:szCs w:val="28"/>
          <w:lang w:val="tt-RU"/>
        </w:rPr>
        <w:t>2) халыкка транспорт хезмәте к</w:t>
      </w:r>
      <w:r>
        <w:rPr>
          <w:rFonts w:ascii="Times New Roman" w:hAnsi="Times New Roman"/>
          <w:sz w:val="28"/>
          <w:szCs w:val="28"/>
          <w:lang w:val="tt-RU"/>
        </w:rPr>
        <w:t>үрсәтү өчен шартлар тудыра һәм Р</w:t>
      </w:r>
      <w:r w:rsidRPr="00717568">
        <w:rPr>
          <w:rFonts w:ascii="Times New Roman" w:hAnsi="Times New Roman"/>
          <w:sz w:val="28"/>
          <w:szCs w:val="28"/>
          <w:lang w:val="tt-RU"/>
        </w:rPr>
        <w:t>айон чикләрендә халыкка транспорт хезмәте күрсәтүне оештыруны тәэмин итә;</w:t>
      </w:r>
    </w:p>
    <w:p w:rsidR="00234780" w:rsidRDefault="00717568" w:rsidP="00717568">
      <w:pPr>
        <w:tabs>
          <w:tab w:val="left" w:pos="5670"/>
        </w:tabs>
        <w:suppressAutoHyphens/>
        <w:adjustRightInd w:val="0"/>
        <w:spacing w:after="0" w:line="240" w:lineRule="auto"/>
        <w:ind w:firstLine="567"/>
        <w:jc w:val="both"/>
        <w:rPr>
          <w:rFonts w:ascii="Times New Roman" w:hAnsi="Times New Roman"/>
          <w:sz w:val="28"/>
          <w:szCs w:val="28"/>
          <w:lang w:val="tt-RU"/>
        </w:rPr>
      </w:pPr>
      <w:r w:rsidRPr="00717568">
        <w:rPr>
          <w:rFonts w:ascii="Times New Roman" w:hAnsi="Times New Roman"/>
          <w:sz w:val="28"/>
          <w:szCs w:val="28"/>
          <w:lang w:val="tt-RU"/>
        </w:rPr>
        <w:t>3) адреслар адреслау объектларына, адресларны үзгәртүне, юкка чыгаруны, урам-юл челтәре элементларына (федераль әһәмияттәге автомобиль юлларыннан, төбәк яки муниципальара әһәмияттәге автомобиль юлларыннан тыш) исемнәрне, районара территориясе чикләрендә планлаштыру структурасы исемнәренә бирүне, мондый атамаларны үзгәртүне, гамәлдән чыгаруны, дәүләт адреслы реестрында мәгълүмат урнаштыруны тәэмин итә;</w:t>
      </w:r>
    </w:p>
    <w:p w:rsidR="00387EFD" w:rsidRDefault="0065059A" w:rsidP="00E02699">
      <w:pPr>
        <w:tabs>
          <w:tab w:val="left" w:pos="5670"/>
        </w:tabs>
        <w:suppressAutoHyphens/>
        <w:adjustRightInd w:val="0"/>
        <w:spacing w:after="0" w:line="240" w:lineRule="auto"/>
        <w:ind w:firstLine="567"/>
        <w:jc w:val="both"/>
        <w:rPr>
          <w:rFonts w:ascii="Times New Roman" w:hAnsi="Times New Roman"/>
          <w:sz w:val="28"/>
          <w:szCs w:val="28"/>
          <w:lang w:val="tt-RU"/>
        </w:rPr>
      </w:pPr>
      <w:r w:rsidRPr="0065059A">
        <w:rPr>
          <w:rFonts w:ascii="Times New Roman" w:hAnsi="Times New Roman"/>
          <w:sz w:val="28"/>
          <w:szCs w:val="28"/>
          <w:lang w:val="tt-RU"/>
        </w:rPr>
        <w:t>1.5. Торак-коммуналь, көнкүреш, сәүдә һәм башка хезмәт күрсәтү өлкәсендә, шулай ук төзекләндерү һәм авыл хуҗалыгы өлкәсендә:</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sidRPr="00A85D36">
        <w:rPr>
          <w:rFonts w:ascii="Times New Roman" w:hAnsi="Times New Roman"/>
          <w:sz w:val="28"/>
          <w:szCs w:val="28"/>
          <w:lang w:val="tt-RU"/>
        </w:rPr>
        <w:t>1) энергияне саклау һәм энергетика нәтиҗәлелеген арттыру өлкәсендәге муниципаль программаларны раслый һәм тормышка ашыра, район чикләрендә муниципаль торак фонды булган күпфатирлы йортларга энергетик тикшерү үткәрүне оештыра, энергияне саклау һәм энергетика нәтиҗәлелеген арттыру турындагы законнарда каралган башка чаралар оештыра һәм үткәрә;</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sidRPr="00A85D36">
        <w:rPr>
          <w:rFonts w:ascii="Times New Roman" w:hAnsi="Times New Roman"/>
          <w:sz w:val="28"/>
          <w:szCs w:val="28"/>
          <w:lang w:val="tt-RU"/>
        </w:rPr>
        <w:t>2) Россия Федерациясе законнары белән бил</w:t>
      </w:r>
      <w:r>
        <w:rPr>
          <w:rFonts w:ascii="Times New Roman" w:hAnsi="Times New Roman"/>
          <w:sz w:val="28"/>
          <w:szCs w:val="28"/>
          <w:lang w:val="tt-RU"/>
        </w:rPr>
        <w:t>геләнгән вәкаләтләр чикләрендә Р</w:t>
      </w:r>
      <w:r w:rsidRPr="00A85D36">
        <w:rPr>
          <w:rFonts w:ascii="Times New Roman" w:hAnsi="Times New Roman"/>
          <w:sz w:val="28"/>
          <w:szCs w:val="28"/>
          <w:lang w:val="tt-RU"/>
        </w:rPr>
        <w:t>айон чикләрендә җирлекләрнең электр һәм газ белән тәэмин ителешен оештыра;</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sidRPr="00A85D36">
        <w:rPr>
          <w:rFonts w:ascii="Times New Roman" w:hAnsi="Times New Roman"/>
          <w:sz w:val="28"/>
          <w:szCs w:val="28"/>
          <w:lang w:val="tt-RU"/>
        </w:rPr>
        <w:t>3) коммуналь инфраструктура системасына тоташтыру тарифлары, коммуналь комплекс оешмаларының коммуналь комплекс оешмалары товарларына һәм хезмәтләренә тоташтыру, тарифлары, кулланучылар өчен бәяләргә (тарифларга) өстәмә түләүләр җайга сала;</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sidRPr="00A85D36">
        <w:rPr>
          <w:rFonts w:ascii="Times New Roman" w:hAnsi="Times New Roman"/>
          <w:sz w:val="28"/>
          <w:szCs w:val="28"/>
          <w:lang w:val="tt-RU"/>
        </w:rPr>
        <w:t>4) муниципаль район составына керүче җирлекләрне элемтә, җәмәгать туклануы, сәүдә һәм көнкүреш хезмәте күрсәтү белән тәэмин итү өчен шартлар тудыра;</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sidRPr="00A85D36">
        <w:rPr>
          <w:rFonts w:ascii="Times New Roman" w:hAnsi="Times New Roman"/>
          <w:sz w:val="28"/>
          <w:szCs w:val="28"/>
          <w:lang w:val="tt-RU"/>
        </w:rPr>
        <w:t>5) җирлекара китапханәләр тарафыннан халыкка китапханә хезмәте күрсәтүне, аларны туплау һәм аларның китапханә фондларының сакланышын тәэмин итүне оештыра;</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6) Р</w:t>
      </w:r>
      <w:r w:rsidRPr="00A85D36">
        <w:rPr>
          <w:rFonts w:ascii="Times New Roman" w:hAnsi="Times New Roman"/>
          <w:sz w:val="28"/>
          <w:szCs w:val="28"/>
          <w:lang w:val="tt-RU"/>
        </w:rPr>
        <w:t>айон территориясендә җирлекара җирләү урыннарын тотуны оештыра, ритуаль хезмәтләр оештыра;</w:t>
      </w:r>
    </w:p>
    <w:p w:rsidR="00717568" w:rsidRPr="00717568"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7) Р</w:t>
      </w:r>
      <w:r w:rsidRPr="00A85D36">
        <w:rPr>
          <w:rFonts w:ascii="Times New Roman" w:hAnsi="Times New Roman"/>
          <w:sz w:val="28"/>
          <w:szCs w:val="28"/>
          <w:lang w:val="tt-RU"/>
        </w:rPr>
        <w:t>айон составына керүче җирлекләрдә җирле традицион халык сәнгать иҗатын үстерү өчен шартлар тудыра;</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8) Р</w:t>
      </w:r>
      <w:r w:rsidRPr="00A85D36">
        <w:rPr>
          <w:rFonts w:ascii="Times New Roman" w:hAnsi="Times New Roman"/>
          <w:sz w:val="28"/>
          <w:szCs w:val="28"/>
          <w:lang w:val="tt-RU"/>
        </w:rPr>
        <w:t>айон составына керүче җирлекләрне ял һәм мәдәният оешмалары хезмәте белән тәэмин итү өчен шартлар тудыра;</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lastRenderedPageBreak/>
        <w:t>9) Р</w:t>
      </w:r>
      <w:r w:rsidRPr="00A85D36">
        <w:rPr>
          <w:rFonts w:ascii="Times New Roman" w:hAnsi="Times New Roman"/>
          <w:sz w:val="28"/>
          <w:szCs w:val="28"/>
          <w:lang w:val="tt-RU"/>
        </w:rPr>
        <w:t>айон милкендә булган мәдәни мирас объектларын (тарихи һәм мәдәни һәйкәлләрне) саклауны, к</w:t>
      </w:r>
      <w:r>
        <w:rPr>
          <w:rFonts w:ascii="Times New Roman" w:hAnsi="Times New Roman"/>
          <w:sz w:val="28"/>
          <w:szCs w:val="28"/>
          <w:lang w:val="tt-RU"/>
        </w:rPr>
        <w:t>уллануны һәм популярлаштыруны, Р</w:t>
      </w:r>
      <w:r w:rsidRPr="00A85D36">
        <w:rPr>
          <w:rFonts w:ascii="Times New Roman" w:hAnsi="Times New Roman"/>
          <w:sz w:val="28"/>
          <w:szCs w:val="28"/>
          <w:lang w:val="tt-RU"/>
        </w:rPr>
        <w:t>айон территориясендә урнашкан җирле (муниципаль) әһәмияттәге мәдәни мирас объектларын (тарихи һәм мәдәни һәйкәлләрне) саклауны тәэмин итә;</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sidRPr="00A85D36">
        <w:rPr>
          <w:rFonts w:ascii="Times New Roman" w:hAnsi="Times New Roman"/>
          <w:sz w:val="28"/>
          <w:szCs w:val="28"/>
          <w:lang w:val="tt-RU"/>
        </w:rPr>
        <w:t xml:space="preserve">10) җирлекләрдә авыл хуҗалыгы җитештерүен үстерү, авыл хуҗалыгы продукциясе, чимал һәм азык-төлек базарын киңәйтү өчен шартлар тудыра, </w:t>
      </w:r>
      <w:r>
        <w:rPr>
          <w:rFonts w:ascii="Times New Roman" w:hAnsi="Times New Roman"/>
          <w:sz w:val="28"/>
          <w:szCs w:val="28"/>
          <w:lang w:val="tt-RU"/>
        </w:rPr>
        <w:t>к</w:t>
      </w:r>
      <w:r w:rsidRPr="00A85D36">
        <w:rPr>
          <w:rFonts w:ascii="Times New Roman" w:hAnsi="Times New Roman"/>
          <w:sz w:val="28"/>
          <w:szCs w:val="28"/>
          <w:lang w:val="tt-RU"/>
        </w:rPr>
        <w:t>ече һәм урта эшмәкәрлекне үстерүгә ярдәм итә, социаль юнәлешле коммерциячел булмаган оешмаларга, хәйрия эшчәнлегенә һәм волонтерлыкка (волонтерлыкка) ярдәм күрсәтә);</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11) Р</w:t>
      </w:r>
      <w:r w:rsidRPr="00A85D36">
        <w:rPr>
          <w:rFonts w:ascii="Times New Roman" w:hAnsi="Times New Roman"/>
          <w:sz w:val="28"/>
          <w:szCs w:val="28"/>
          <w:lang w:val="tt-RU"/>
        </w:rPr>
        <w:t xml:space="preserve">айон территориясендә физик культура, мәктәп спорты һәм массакүләм </w:t>
      </w:r>
      <w:r>
        <w:rPr>
          <w:rFonts w:ascii="Times New Roman" w:hAnsi="Times New Roman"/>
          <w:sz w:val="28"/>
          <w:szCs w:val="28"/>
          <w:lang w:val="tt-RU"/>
        </w:rPr>
        <w:t>спорт үсеше өчен шарт булдыра, Р</w:t>
      </w:r>
      <w:r w:rsidRPr="00A85D36">
        <w:rPr>
          <w:rFonts w:ascii="Times New Roman" w:hAnsi="Times New Roman"/>
          <w:sz w:val="28"/>
          <w:szCs w:val="28"/>
          <w:lang w:val="tt-RU"/>
        </w:rPr>
        <w:t>айон рәсми физкультура-сәламәтләндерү һәм спорт чаралары үткәрүне оештыра;</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12) «Җ</w:t>
      </w:r>
      <w:r w:rsidRPr="00A85D36">
        <w:rPr>
          <w:rFonts w:ascii="Times New Roman" w:hAnsi="Times New Roman"/>
          <w:sz w:val="28"/>
          <w:szCs w:val="28"/>
          <w:lang w:val="tt-RU"/>
        </w:rPr>
        <w:t>ылылык белән тәэмин итү турында» Федераль законда каралган җылылык белән тәэмин итүне оештыру вәкаләтләрен гамәлгә ашыра;</w:t>
      </w:r>
    </w:p>
    <w:p w:rsidR="00A85D36" w:rsidRPr="00A85D36"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13) «С</w:t>
      </w:r>
      <w:r w:rsidRPr="00A85D36">
        <w:rPr>
          <w:rFonts w:ascii="Times New Roman" w:hAnsi="Times New Roman"/>
          <w:sz w:val="28"/>
          <w:szCs w:val="28"/>
          <w:lang w:val="tt-RU"/>
        </w:rPr>
        <w:t>у белән тәэмин итү һәм ташландык суларны агызу турында» Федераль законда каралган су белән тәэмин итү һәм ташландык суларны агызу өлкәсендә вәкаләтләрне гамәлгә ашыра;</w:t>
      </w:r>
    </w:p>
    <w:p w:rsidR="00E02699" w:rsidRDefault="00A85D36" w:rsidP="00A85D36">
      <w:pPr>
        <w:tabs>
          <w:tab w:val="left" w:pos="5670"/>
        </w:tabs>
        <w:suppressAutoHyphens/>
        <w:adjustRightInd w:val="0"/>
        <w:spacing w:after="0" w:line="240" w:lineRule="auto"/>
        <w:ind w:firstLine="567"/>
        <w:jc w:val="both"/>
        <w:rPr>
          <w:rFonts w:ascii="Times New Roman" w:hAnsi="Times New Roman"/>
          <w:sz w:val="28"/>
          <w:szCs w:val="28"/>
          <w:lang w:val="tt-RU"/>
        </w:rPr>
      </w:pPr>
      <w:r w:rsidRPr="00A85D36">
        <w:rPr>
          <w:rFonts w:ascii="Times New Roman" w:hAnsi="Times New Roman"/>
          <w:sz w:val="28"/>
          <w:szCs w:val="28"/>
          <w:lang w:val="tt-RU"/>
        </w:rPr>
        <w:t xml:space="preserve">14) реклама конструкцияләрен урнаштыру схемасын раслый, </w:t>
      </w:r>
      <w:r>
        <w:rPr>
          <w:rFonts w:ascii="Times New Roman" w:hAnsi="Times New Roman"/>
          <w:sz w:val="28"/>
          <w:szCs w:val="28"/>
          <w:lang w:val="tt-RU"/>
        </w:rPr>
        <w:t>Р</w:t>
      </w:r>
      <w:r w:rsidRPr="00A85D36">
        <w:rPr>
          <w:rFonts w:ascii="Times New Roman" w:hAnsi="Times New Roman"/>
          <w:sz w:val="28"/>
          <w:szCs w:val="28"/>
          <w:lang w:val="tt-RU"/>
        </w:rPr>
        <w:t xml:space="preserve">айон территориясендә реклама конструкцияләрен урнаштыруга һәм эксплуатацияләүгә рөхсәт бирә, мондый рөхсәтләрне юкка чыгара, </w:t>
      </w:r>
      <w:r>
        <w:rPr>
          <w:rFonts w:ascii="Times New Roman" w:hAnsi="Times New Roman"/>
          <w:sz w:val="28"/>
          <w:szCs w:val="28"/>
          <w:lang w:val="tt-RU"/>
        </w:rPr>
        <w:t>Р</w:t>
      </w:r>
      <w:r w:rsidRPr="00A85D36">
        <w:rPr>
          <w:rFonts w:ascii="Times New Roman" w:hAnsi="Times New Roman"/>
          <w:sz w:val="28"/>
          <w:szCs w:val="28"/>
          <w:lang w:val="tt-RU"/>
        </w:rPr>
        <w:t>айон территориясендә «Реклама турында» 2006 елның 13 мартындагы 38-ФЗ номерлы Федераль закон нигезендә гамәлгә ашырыла торган үз белдеге белән билгеләнгән реклама конструкцияләрен демонтажлау турында күрсәтмәләр бирә;</w:t>
      </w:r>
    </w:p>
    <w:p w:rsidR="0069741C" w:rsidRPr="0069741C" w:rsidRDefault="0069741C" w:rsidP="0069741C">
      <w:pPr>
        <w:tabs>
          <w:tab w:val="left" w:pos="5670"/>
        </w:tabs>
        <w:suppressAutoHyphens/>
        <w:adjustRightInd w:val="0"/>
        <w:spacing w:after="0" w:line="240" w:lineRule="auto"/>
        <w:ind w:firstLine="567"/>
        <w:jc w:val="both"/>
        <w:rPr>
          <w:rFonts w:ascii="Times New Roman" w:hAnsi="Times New Roman"/>
          <w:sz w:val="28"/>
          <w:szCs w:val="28"/>
          <w:lang w:val="tt-RU"/>
        </w:rPr>
      </w:pPr>
      <w:r w:rsidRPr="0069741C">
        <w:rPr>
          <w:rFonts w:ascii="Times New Roman" w:hAnsi="Times New Roman"/>
          <w:sz w:val="28"/>
          <w:szCs w:val="28"/>
          <w:lang w:val="tt-RU"/>
        </w:rPr>
        <w:t>1.</w:t>
      </w:r>
      <w:r>
        <w:rPr>
          <w:rFonts w:ascii="Times New Roman" w:hAnsi="Times New Roman"/>
          <w:sz w:val="28"/>
          <w:szCs w:val="28"/>
          <w:lang w:val="tt-RU"/>
        </w:rPr>
        <w:t>6</w:t>
      </w:r>
      <w:r w:rsidRPr="0069741C">
        <w:rPr>
          <w:rFonts w:ascii="Times New Roman" w:hAnsi="Times New Roman"/>
          <w:sz w:val="28"/>
          <w:szCs w:val="28"/>
          <w:lang w:val="tt-RU"/>
        </w:rPr>
        <w:t>. Мәгариф һәм сәламәтлек саклау өлкәсендә:</w:t>
      </w:r>
    </w:p>
    <w:p w:rsidR="00A85D36" w:rsidRDefault="0069741C" w:rsidP="0069741C">
      <w:pPr>
        <w:tabs>
          <w:tab w:val="left" w:pos="5670"/>
        </w:tabs>
        <w:suppressAutoHyphens/>
        <w:adjustRightInd w:val="0"/>
        <w:spacing w:after="0" w:line="240" w:lineRule="auto"/>
        <w:ind w:firstLine="567"/>
        <w:jc w:val="both"/>
        <w:rPr>
          <w:rFonts w:ascii="Times New Roman" w:hAnsi="Times New Roman"/>
          <w:sz w:val="28"/>
          <w:szCs w:val="28"/>
          <w:lang w:val="tt-RU"/>
        </w:rPr>
      </w:pPr>
      <w:r w:rsidRPr="0069741C">
        <w:rPr>
          <w:rFonts w:ascii="Times New Roman" w:hAnsi="Times New Roman"/>
          <w:sz w:val="28"/>
          <w:szCs w:val="28"/>
          <w:lang w:val="tt-RU"/>
        </w:rPr>
        <w:t>1) муниципаль мәгариф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оештыра (федераль дәүләт белем бирү стандартлары нигезендә төп гомуми белем программаларын гамәлгә ашыруны финанс ягыннан тәэмин итү вәкаләтләреннән тыш), муниципаль мәгариф оешмаларында балаларга өстәмә белем бирүне оештыра (балаларга өстәмә белем бирүдән тыш), Татарстан Республикасы дәүләт хакимияте органнары тарафыннан гамәлгә ашырыла торган финанслар белән тәэмин итү), балаларны карап тикшерү һәм карау, муниципаль мәгариф оешмаларында балаларны карап тоту өчен шартлар тудыра, шулай ук каникул вакытында балаларның ялын оештыруны тәэмин итү буенча үз вәкаләтләре чикләрендә чаралар, шул исәптән аларның тормыш һәм сәламәтлек иминлеген тәэмин итү чараларын да гамәлгә ашыра;</w:t>
      </w:r>
    </w:p>
    <w:p w:rsidR="00C21A19" w:rsidRPr="00C21A19" w:rsidRDefault="00C21A19" w:rsidP="00C21A19">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2) Район территориясендә х</w:t>
      </w:r>
      <w:r w:rsidRPr="00C21A19">
        <w:rPr>
          <w:rFonts w:ascii="Times New Roman" w:hAnsi="Times New Roman"/>
          <w:sz w:val="28"/>
          <w:szCs w:val="28"/>
          <w:lang w:val="tt-RU"/>
        </w:rPr>
        <w:t>алыкка медицина ярдәме күрсәтү өчен шартлар тудыра (Россия Федерациясе Хөкүмәте тарафыннан расланган территорияләрдән тыш, халыкны аерым территорияләрне медик-санитар тәэмин итү функцияләрен гамәлгә ашыручы башкарма хакимиятнең федераль органы карамагындагы медицина оешмаларында халыкка медицина ярдәме күрсәтү тәэмин ителә торган территорияләр исемлеге) гражданнарга түләүсез медицина ярдәме күрсәтүнең дәүләт гарантияләренең территориаль программасы нигезендә;</w:t>
      </w:r>
    </w:p>
    <w:p w:rsidR="0069741C" w:rsidRDefault="00C21A19" w:rsidP="00C21A19">
      <w:pPr>
        <w:tabs>
          <w:tab w:val="left" w:pos="5670"/>
        </w:tabs>
        <w:suppressAutoHyphens/>
        <w:adjustRightInd w:val="0"/>
        <w:spacing w:after="0" w:line="240" w:lineRule="auto"/>
        <w:ind w:firstLine="567"/>
        <w:jc w:val="both"/>
        <w:rPr>
          <w:rFonts w:ascii="Times New Roman" w:hAnsi="Times New Roman"/>
          <w:sz w:val="28"/>
          <w:szCs w:val="28"/>
          <w:lang w:val="tt-RU"/>
        </w:rPr>
      </w:pPr>
      <w:r w:rsidRPr="00C21A19">
        <w:rPr>
          <w:rFonts w:ascii="Times New Roman" w:hAnsi="Times New Roman"/>
          <w:sz w:val="28"/>
          <w:szCs w:val="28"/>
          <w:lang w:val="tt-RU"/>
        </w:rPr>
        <w:t>3) балалар һәм яшьләр белән эшләү буенча җирлекара характердагы чаралар оештыра һәм тормышка ашыра;</w:t>
      </w:r>
    </w:p>
    <w:p w:rsidR="00C21A19" w:rsidRPr="0065059A" w:rsidRDefault="00C21A19" w:rsidP="00C21A19">
      <w:pPr>
        <w:tabs>
          <w:tab w:val="left" w:pos="5670"/>
        </w:tabs>
        <w:suppressAutoHyphens/>
        <w:adjustRightInd w:val="0"/>
        <w:spacing w:after="0" w:line="240" w:lineRule="auto"/>
        <w:ind w:firstLine="567"/>
        <w:jc w:val="both"/>
        <w:rPr>
          <w:rFonts w:ascii="Times New Roman" w:hAnsi="Times New Roman"/>
          <w:sz w:val="28"/>
          <w:szCs w:val="28"/>
          <w:lang w:val="tt-RU"/>
        </w:rPr>
      </w:pPr>
    </w:p>
    <w:p w:rsidR="00C21A19" w:rsidRDefault="00C21A19" w:rsidP="00E02699">
      <w:pPr>
        <w:spacing w:after="0" w:line="240" w:lineRule="auto"/>
        <w:ind w:firstLine="567"/>
        <w:jc w:val="both"/>
        <w:rPr>
          <w:rFonts w:ascii="Times New Roman" w:hAnsi="Times New Roman"/>
          <w:sz w:val="28"/>
          <w:szCs w:val="28"/>
          <w:lang w:val="tt-RU"/>
        </w:rPr>
      </w:pPr>
      <w:r w:rsidRPr="00C21A19">
        <w:rPr>
          <w:rFonts w:ascii="Times New Roman" w:hAnsi="Times New Roman"/>
          <w:sz w:val="28"/>
          <w:szCs w:val="28"/>
          <w:lang w:val="tt-RU"/>
        </w:rPr>
        <w:t>4) җирле үзидарәнең сайланулы вазыйфаи затлары, җирле үзидарәнең сайланулы органнары әгъзалары, муниципаль берәмлекләрнең вәкиллекле органнары депутатлары, муниципаль хезмәткәрләр һәм муниципаль учреждениеләр хезмәткәрләре һөнәри белем бирүне һәм өстәмә һөнәри белем бирүне оештыруны, муниципаль хезмәт турында Россия Федерациясе законнарында һәм муниципаль хезмәт турында Россия Федерациясе законнарында каралган тәртиптә муниципаль хезмәт өчен кадрлар әзерләүне оештыруны тәэмин итә;</w:t>
      </w:r>
    </w:p>
    <w:p w:rsidR="00C93802" w:rsidRPr="00C93802" w:rsidRDefault="00C93802" w:rsidP="00C93802">
      <w:pPr>
        <w:spacing w:after="0" w:line="240" w:lineRule="auto"/>
        <w:ind w:firstLine="567"/>
        <w:jc w:val="both"/>
        <w:rPr>
          <w:rFonts w:ascii="Times New Roman" w:hAnsi="Times New Roman"/>
          <w:sz w:val="28"/>
          <w:szCs w:val="28"/>
          <w:lang w:val="tt-RU"/>
        </w:rPr>
      </w:pPr>
      <w:r w:rsidRPr="00C93802">
        <w:rPr>
          <w:rFonts w:ascii="Times New Roman" w:hAnsi="Times New Roman"/>
          <w:sz w:val="28"/>
          <w:szCs w:val="28"/>
          <w:lang w:val="tt-RU"/>
        </w:rPr>
        <w:t>1.7. Гражданнарның хокукларын һәм ирекләрен са</w:t>
      </w:r>
      <w:r>
        <w:rPr>
          <w:rFonts w:ascii="Times New Roman" w:hAnsi="Times New Roman"/>
          <w:sz w:val="28"/>
          <w:szCs w:val="28"/>
          <w:lang w:val="tt-RU"/>
        </w:rPr>
        <w:t>клау, законлылыкны тәэмин итү, х</w:t>
      </w:r>
      <w:r w:rsidRPr="00C93802">
        <w:rPr>
          <w:rFonts w:ascii="Times New Roman" w:hAnsi="Times New Roman"/>
          <w:sz w:val="28"/>
          <w:szCs w:val="28"/>
          <w:lang w:val="tt-RU"/>
        </w:rPr>
        <w:t>алыкны һәм территорияне гадәттән тыш хәлләрдән саклау өлкәсендә:</w:t>
      </w:r>
    </w:p>
    <w:p w:rsidR="00C93802" w:rsidRPr="00C93802" w:rsidRDefault="00C93802" w:rsidP="00C93802">
      <w:pPr>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1) Р</w:t>
      </w:r>
      <w:r w:rsidRPr="00C93802">
        <w:rPr>
          <w:rFonts w:ascii="Times New Roman" w:hAnsi="Times New Roman"/>
          <w:sz w:val="28"/>
          <w:szCs w:val="28"/>
          <w:lang w:val="tt-RU"/>
        </w:rPr>
        <w:t>айон территориясендә законнарның, дәүләт хакимияте һәм җирле үзидарә органнарының актларының үтәлешен, гражданнарның хокукларын һәм ирекләрен саклауны тәэмин итә;</w:t>
      </w:r>
    </w:p>
    <w:p w:rsidR="00C93802" w:rsidRPr="00C93802" w:rsidRDefault="00C93802" w:rsidP="00C93802">
      <w:pPr>
        <w:spacing w:after="0" w:line="240" w:lineRule="auto"/>
        <w:ind w:firstLine="567"/>
        <w:jc w:val="both"/>
        <w:rPr>
          <w:rFonts w:ascii="Times New Roman" w:hAnsi="Times New Roman"/>
          <w:sz w:val="28"/>
          <w:szCs w:val="28"/>
          <w:lang w:val="tt-RU"/>
        </w:rPr>
      </w:pPr>
      <w:r w:rsidRPr="00C93802">
        <w:rPr>
          <w:rFonts w:ascii="Times New Roman" w:hAnsi="Times New Roman"/>
          <w:sz w:val="28"/>
          <w:szCs w:val="28"/>
          <w:lang w:val="tt-RU"/>
        </w:rPr>
        <w:t>2) билгеләнгән тәртиптә, шул исәптән судта яки арбитраж судта, җирле үзидарә хокукларын бозучы дәүләт хакимияте органнары һәм дәүләт вазыйфаи затлары, предприятиеләр, учреждениеләр, оешмалар актларына шикаять белдерә;</w:t>
      </w:r>
    </w:p>
    <w:p w:rsidR="00C93802" w:rsidRPr="00C93802" w:rsidRDefault="00C93802" w:rsidP="00C93802">
      <w:pPr>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3) Район территориясендә м</w:t>
      </w:r>
      <w:r w:rsidRPr="00C93802">
        <w:rPr>
          <w:rFonts w:ascii="Times New Roman" w:hAnsi="Times New Roman"/>
          <w:sz w:val="28"/>
          <w:szCs w:val="28"/>
          <w:lang w:val="tt-RU"/>
        </w:rPr>
        <w:t>униципаль милиция тарафыннан җәмәгать тәртибен саклауны оештыруны тәэмин итә;</w:t>
      </w:r>
    </w:p>
    <w:p w:rsidR="00C93802" w:rsidRPr="00C93802" w:rsidRDefault="00C93802" w:rsidP="00C93802">
      <w:pPr>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4) Р</w:t>
      </w:r>
      <w:r w:rsidRPr="00C93802">
        <w:rPr>
          <w:rFonts w:ascii="Times New Roman" w:hAnsi="Times New Roman"/>
          <w:sz w:val="28"/>
          <w:szCs w:val="28"/>
          <w:lang w:val="tt-RU"/>
        </w:rPr>
        <w:t>айон территориясендә гадәттән тыш хәлләрне кисәтүдә һәм бетерүдә катнаша;</w:t>
      </w:r>
    </w:p>
    <w:p w:rsidR="00C93802" w:rsidRPr="00C93802" w:rsidRDefault="00C93802" w:rsidP="00C93802">
      <w:pPr>
        <w:spacing w:after="0" w:line="240" w:lineRule="auto"/>
        <w:ind w:firstLine="567"/>
        <w:jc w:val="both"/>
        <w:rPr>
          <w:rFonts w:ascii="Times New Roman" w:hAnsi="Times New Roman"/>
          <w:sz w:val="28"/>
          <w:szCs w:val="28"/>
          <w:lang w:val="tt-RU"/>
        </w:rPr>
      </w:pPr>
      <w:r w:rsidRPr="00C93802">
        <w:rPr>
          <w:rFonts w:ascii="Times New Roman" w:hAnsi="Times New Roman"/>
          <w:sz w:val="28"/>
          <w:szCs w:val="28"/>
          <w:lang w:val="tt-RU"/>
        </w:rPr>
        <w:t xml:space="preserve">5) территориаль саклау һәм гражданнар оборонасы, халыкны һәм </w:t>
      </w:r>
      <w:r>
        <w:rPr>
          <w:rFonts w:ascii="Times New Roman" w:hAnsi="Times New Roman"/>
          <w:sz w:val="28"/>
          <w:szCs w:val="28"/>
          <w:lang w:val="tt-RU"/>
        </w:rPr>
        <w:t>Р</w:t>
      </w:r>
      <w:r w:rsidRPr="00C93802">
        <w:rPr>
          <w:rFonts w:ascii="Times New Roman" w:hAnsi="Times New Roman"/>
          <w:sz w:val="28"/>
          <w:szCs w:val="28"/>
          <w:lang w:val="tt-RU"/>
        </w:rPr>
        <w:t xml:space="preserve">айон территориясен табигый һәм техноген характердагы гадәттән тыш хәлләрдән саклау буенча чараларны оештыра һәм тәэмин итә; </w:t>
      </w:r>
    </w:p>
    <w:p w:rsidR="00C93802" w:rsidRPr="00C93802" w:rsidRDefault="00C93802" w:rsidP="00C93802">
      <w:pPr>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6) Р</w:t>
      </w:r>
      <w:r w:rsidRPr="00C93802">
        <w:rPr>
          <w:rFonts w:ascii="Times New Roman" w:hAnsi="Times New Roman"/>
          <w:sz w:val="28"/>
          <w:szCs w:val="28"/>
          <w:lang w:val="tt-RU"/>
        </w:rPr>
        <w:t>айон территориясендә урнашкан муниципаль предприятиеләр һәм учреждениеләрне мобилизацион әзерләү буенча чаралар оештыра һәм тормышка ашыра;</w:t>
      </w:r>
    </w:p>
    <w:p w:rsidR="00C93802" w:rsidRDefault="00C93802" w:rsidP="00C93802">
      <w:pPr>
        <w:spacing w:after="0" w:line="240" w:lineRule="auto"/>
        <w:ind w:firstLine="567"/>
        <w:jc w:val="both"/>
        <w:rPr>
          <w:rFonts w:ascii="Times New Roman" w:hAnsi="Times New Roman"/>
          <w:sz w:val="28"/>
          <w:szCs w:val="28"/>
          <w:lang w:val="tt-RU"/>
        </w:rPr>
      </w:pPr>
      <w:r w:rsidRPr="00C93802">
        <w:rPr>
          <w:rFonts w:ascii="Times New Roman" w:hAnsi="Times New Roman"/>
          <w:sz w:val="28"/>
          <w:szCs w:val="28"/>
          <w:lang w:val="tt-RU"/>
        </w:rPr>
        <w:t>7) кешеләрнең су объектларында иминлеген тәэмин итү, аларның тормышын һәм сәламәтлеген саклау буенча чараларны тормышка ашыруны тәэмин итә;</w:t>
      </w:r>
    </w:p>
    <w:p w:rsidR="00BE70C2" w:rsidRPr="00BE70C2" w:rsidRDefault="00BE70C2" w:rsidP="00BE70C2">
      <w:pPr>
        <w:spacing w:after="0" w:line="240" w:lineRule="auto"/>
        <w:ind w:firstLine="567"/>
        <w:jc w:val="both"/>
        <w:rPr>
          <w:rFonts w:ascii="Times New Roman" w:hAnsi="Times New Roman"/>
          <w:sz w:val="28"/>
          <w:szCs w:val="28"/>
          <w:lang w:val="tt-RU"/>
        </w:rPr>
      </w:pPr>
      <w:r w:rsidRPr="00BE70C2">
        <w:rPr>
          <w:rFonts w:ascii="Times New Roman" w:hAnsi="Times New Roman"/>
          <w:sz w:val="28"/>
          <w:szCs w:val="28"/>
          <w:lang w:val="tt-RU"/>
        </w:rPr>
        <w:t>8) муниципаль сайлаулар, җирле референдум әзерләү һәм үткәрүне, депутатны, җирле үзидарәнең сайланулы органы әгъзасын, җирле үзидарәнең сайланулы вазыйфаи затын чакыртып алу буенча т</w:t>
      </w:r>
      <w:r>
        <w:rPr>
          <w:rFonts w:ascii="Times New Roman" w:hAnsi="Times New Roman"/>
          <w:sz w:val="28"/>
          <w:szCs w:val="28"/>
          <w:lang w:val="tt-RU"/>
        </w:rPr>
        <w:t>авыш бирүне, Район чикләрен үзгәртү, Р</w:t>
      </w:r>
      <w:r w:rsidRPr="00BE70C2">
        <w:rPr>
          <w:rFonts w:ascii="Times New Roman" w:hAnsi="Times New Roman"/>
          <w:sz w:val="28"/>
          <w:szCs w:val="28"/>
          <w:lang w:val="tt-RU"/>
        </w:rPr>
        <w:t>айонны үзгәртү мәсьәләләре буенча тавыш бирүне оештыру һәм матди-техник яктан тәэмин итүне гамәлгә ашыра;</w:t>
      </w:r>
    </w:p>
    <w:p w:rsidR="00BE70C2" w:rsidRPr="00BE70C2" w:rsidRDefault="00BE70C2" w:rsidP="00BE70C2">
      <w:pPr>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9) Р</w:t>
      </w:r>
      <w:r w:rsidRPr="00BE70C2">
        <w:rPr>
          <w:rFonts w:ascii="Times New Roman" w:hAnsi="Times New Roman"/>
          <w:sz w:val="28"/>
          <w:szCs w:val="28"/>
          <w:lang w:val="tt-RU"/>
        </w:rPr>
        <w:t>айон чикләрендә коррупциягә каршы көрәш чараларын гамәлгә ашыра;</w:t>
      </w:r>
    </w:p>
    <w:p w:rsidR="00C93802" w:rsidRDefault="00BE70C2" w:rsidP="00BE70C2">
      <w:pPr>
        <w:spacing w:after="0" w:line="240" w:lineRule="auto"/>
        <w:ind w:firstLine="567"/>
        <w:jc w:val="both"/>
        <w:rPr>
          <w:rFonts w:ascii="Times New Roman" w:hAnsi="Times New Roman"/>
          <w:sz w:val="28"/>
          <w:szCs w:val="28"/>
          <w:lang w:val="tt-RU"/>
        </w:rPr>
      </w:pPr>
      <w:r w:rsidRPr="00BE70C2">
        <w:rPr>
          <w:rFonts w:ascii="Times New Roman" w:hAnsi="Times New Roman"/>
          <w:sz w:val="28"/>
          <w:szCs w:val="28"/>
          <w:lang w:val="tt-RU"/>
        </w:rPr>
        <w:t>10) милләтара һәм конфессияара килешүне ныгытуга, район территориясендә яшәүче Россия Федерациясе халыкларының телләрен һәм мәдәниятен үстерүгә, милли азчылыкларның хокукларын тормышка ашыруга, мигрантларның социаль һәм мәдәни җайлашуын тәэмин итүгә, милләтара (этникара) низагларны профилактикалауга юнәлдерелгән чаралар эшли һәм гамәлгә ашыра;</w:t>
      </w:r>
    </w:p>
    <w:p w:rsidR="00BE70C2" w:rsidRPr="00BE70C2" w:rsidRDefault="00BE70C2" w:rsidP="00BE70C2">
      <w:pPr>
        <w:spacing w:after="0" w:line="240" w:lineRule="auto"/>
        <w:ind w:firstLine="540"/>
        <w:jc w:val="both"/>
        <w:rPr>
          <w:rFonts w:ascii="Times New Roman" w:hAnsi="Times New Roman"/>
          <w:sz w:val="28"/>
          <w:szCs w:val="28"/>
          <w:lang w:val="tt-RU"/>
        </w:rPr>
      </w:pPr>
      <w:r w:rsidRPr="00BE70C2">
        <w:rPr>
          <w:rFonts w:ascii="Times New Roman" w:hAnsi="Times New Roman"/>
          <w:sz w:val="28"/>
          <w:szCs w:val="28"/>
          <w:lang w:val="tt-RU"/>
        </w:rPr>
        <w:t>11) терроризмны профилактикалауда катнашу, шулай ук аның чагылышлары нәтиҗәләрен минимальләштерүдә һәм (яки) бетерүдә җирле әһәмияткә ия мәсьәләләрне хәл иткәндә:</w:t>
      </w:r>
    </w:p>
    <w:p w:rsidR="00BE70C2" w:rsidRPr="00BE70C2" w:rsidRDefault="00BE70C2" w:rsidP="00BE70C2">
      <w:pPr>
        <w:spacing w:after="0" w:line="240" w:lineRule="auto"/>
        <w:ind w:firstLine="540"/>
        <w:jc w:val="both"/>
        <w:rPr>
          <w:rFonts w:ascii="Times New Roman" w:hAnsi="Times New Roman"/>
          <w:sz w:val="28"/>
          <w:szCs w:val="28"/>
          <w:lang w:val="tt-RU"/>
        </w:rPr>
      </w:pPr>
      <w:r w:rsidRPr="00BE70C2">
        <w:rPr>
          <w:rFonts w:ascii="Times New Roman" w:hAnsi="Times New Roman"/>
          <w:sz w:val="28"/>
          <w:szCs w:val="28"/>
          <w:lang w:val="tt-RU"/>
        </w:rPr>
        <w:t xml:space="preserve">- терроризмны профилактикалау, шулай ук аның күрсәтмәләре нәтиҗәләрен минимальләштерү һәм (яки) бетерү өлкәсендә муниципаль программаларны эшли һәм тормышка ашыра; </w:t>
      </w:r>
    </w:p>
    <w:p w:rsidR="00BE70C2" w:rsidRPr="00BE70C2" w:rsidRDefault="00BE70C2" w:rsidP="00BE70C2">
      <w:pPr>
        <w:spacing w:after="0" w:line="240" w:lineRule="auto"/>
        <w:ind w:firstLine="540"/>
        <w:jc w:val="both"/>
        <w:rPr>
          <w:rFonts w:ascii="Times New Roman" w:hAnsi="Times New Roman"/>
          <w:sz w:val="28"/>
          <w:szCs w:val="28"/>
          <w:lang w:val="tt-RU"/>
        </w:rPr>
      </w:pPr>
      <w:r w:rsidRPr="00BE70C2">
        <w:rPr>
          <w:rFonts w:ascii="Times New Roman" w:hAnsi="Times New Roman"/>
          <w:sz w:val="28"/>
          <w:szCs w:val="28"/>
          <w:lang w:val="tt-RU"/>
        </w:rPr>
        <w:lastRenderedPageBreak/>
        <w:t>- терроризм һәм экстремизмны профилактикалауда, шулай ук район территориясендә терроризм һәм экстремизм күренешләренең нәтиҗәләрен минимальләштерүдә һәм (яки) бетерүдә катнаша;</w:t>
      </w:r>
    </w:p>
    <w:p w:rsidR="00BE70C2" w:rsidRPr="00BE70C2" w:rsidRDefault="00BE70C2" w:rsidP="00BE70C2">
      <w:pPr>
        <w:spacing w:after="0" w:line="240" w:lineRule="auto"/>
        <w:ind w:firstLine="540"/>
        <w:jc w:val="both"/>
        <w:rPr>
          <w:rFonts w:ascii="Times New Roman" w:hAnsi="Times New Roman"/>
          <w:sz w:val="28"/>
          <w:szCs w:val="28"/>
          <w:lang w:val="tt-RU"/>
        </w:rPr>
      </w:pPr>
      <w:r w:rsidRPr="00BE70C2">
        <w:rPr>
          <w:rFonts w:ascii="Times New Roman" w:hAnsi="Times New Roman"/>
          <w:sz w:val="28"/>
          <w:szCs w:val="28"/>
          <w:lang w:val="tt-RU"/>
        </w:rPr>
        <w:t>-</w:t>
      </w:r>
      <w:r>
        <w:rPr>
          <w:rFonts w:ascii="Times New Roman" w:hAnsi="Times New Roman"/>
          <w:sz w:val="28"/>
          <w:szCs w:val="28"/>
          <w:lang w:val="tt-RU"/>
        </w:rPr>
        <w:t xml:space="preserve"> </w:t>
      </w:r>
      <w:r w:rsidRPr="00BE70C2">
        <w:rPr>
          <w:rFonts w:ascii="Times New Roman" w:hAnsi="Times New Roman"/>
          <w:sz w:val="28"/>
          <w:szCs w:val="28"/>
          <w:lang w:val="tt-RU"/>
        </w:rPr>
        <w:t>муниципаль берәмлекләрдә терроризмның асылын һәм аның иҗтимагый хәвефсезлеген аңлату, шулай ук гражданнарда терроризм идеологиясен кабул итмәү, шул исәптән мәгълүмат материаллары, басма продукция тарату, аңлату эшләре һәм башка чаралар үткәрү юлы белән мәгълүмати-пропаганда чаралары оештыра һәм үткәрә;</w:t>
      </w:r>
    </w:p>
    <w:p w:rsidR="00BE70C2" w:rsidRPr="00BE70C2" w:rsidRDefault="00BE70C2" w:rsidP="00BE70C2">
      <w:pPr>
        <w:spacing w:after="0" w:line="240" w:lineRule="auto"/>
        <w:ind w:firstLine="540"/>
        <w:jc w:val="both"/>
        <w:rPr>
          <w:rFonts w:ascii="Times New Roman" w:hAnsi="Times New Roman"/>
          <w:sz w:val="28"/>
          <w:szCs w:val="28"/>
          <w:lang w:val="tt-RU"/>
        </w:rPr>
      </w:pPr>
      <w:r w:rsidRPr="00BE70C2">
        <w:rPr>
          <w:rFonts w:ascii="Times New Roman" w:hAnsi="Times New Roman"/>
          <w:sz w:val="28"/>
          <w:szCs w:val="28"/>
          <w:lang w:val="tt-RU"/>
        </w:rPr>
        <w:t>- терроризмны профилактикалау, шулай ук федераль башкарма хакимият органнары һәм (яки) Татарстан Республикасы башкарма хакимияте органнары тарафыннан оештырыла торган аның күрсәтмәләре нәтиҗәләрен минимальләштерү һәм (яки) юкка чыгару буенча чараларда катнаша;</w:t>
      </w:r>
    </w:p>
    <w:p w:rsidR="00BE70C2" w:rsidRPr="00BE70C2" w:rsidRDefault="00BE70C2" w:rsidP="00BE70C2">
      <w:pPr>
        <w:spacing w:after="0" w:line="240" w:lineRule="auto"/>
        <w:ind w:firstLine="540"/>
        <w:jc w:val="both"/>
        <w:rPr>
          <w:rFonts w:ascii="Times New Roman" w:hAnsi="Times New Roman"/>
          <w:sz w:val="28"/>
          <w:szCs w:val="28"/>
          <w:lang w:val="tt-RU"/>
        </w:rPr>
      </w:pPr>
      <w:r w:rsidRPr="00BE70C2">
        <w:rPr>
          <w:rFonts w:ascii="Times New Roman" w:hAnsi="Times New Roman"/>
          <w:sz w:val="28"/>
          <w:szCs w:val="28"/>
          <w:lang w:val="tt-RU"/>
        </w:rPr>
        <w:t>- муниципаль милектә булган яки җирле үзидарә органнары карамагында булган объектларның террорчылыкка каршы яклануына карата таләпләрне үтәүне тәэмин итә;</w:t>
      </w:r>
    </w:p>
    <w:p w:rsidR="00BE70C2" w:rsidRPr="00BE70C2" w:rsidRDefault="00BE70C2" w:rsidP="00BE70C2">
      <w:pPr>
        <w:spacing w:after="0" w:line="240" w:lineRule="auto"/>
        <w:ind w:firstLine="540"/>
        <w:jc w:val="both"/>
        <w:rPr>
          <w:rFonts w:ascii="Times New Roman" w:hAnsi="Times New Roman"/>
          <w:sz w:val="28"/>
          <w:szCs w:val="28"/>
          <w:lang w:val="tt-RU"/>
        </w:rPr>
      </w:pPr>
      <w:r w:rsidRPr="00BE70C2">
        <w:rPr>
          <w:rFonts w:ascii="Times New Roman" w:hAnsi="Times New Roman"/>
          <w:sz w:val="28"/>
          <w:szCs w:val="28"/>
          <w:lang w:val="tt-RU"/>
        </w:rPr>
        <w:t>- терроризмны профилактикалауда катнашу, шулай ук аның күрсәтмәләре нәтиҗәләрен минимальләштерүдә һәм (яки) бетерүдә катнашу мәсьәләләре буенча Татарстан Республикасы башкарма хакимияте органнарына тәкъдимнәр җибәрә;</w:t>
      </w:r>
    </w:p>
    <w:p w:rsidR="00BE70C2" w:rsidRPr="00BE70C2" w:rsidRDefault="00BE70C2" w:rsidP="00BE70C2">
      <w:pPr>
        <w:spacing w:after="0" w:line="240" w:lineRule="auto"/>
        <w:ind w:firstLine="540"/>
        <w:jc w:val="both"/>
        <w:rPr>
          <w:rFonts w:ascii="Times New Roman" w:hAnsi="Times New Roman"/>
          <w:sz w:val="28"/>
          <w:szCs w:val="28"/>
          <w:lang w:val="tt-RU"/>
        </w:rPr>
      </w:pPr>
      <w:r w:rsidRPr="00BE70C2">
        <w:rPr>
          <w:rFonts w:ascii="Times New Roman" w:hAnsi="Times New Roman"/>
          <w:sz w:val="28"/>
          <w:szCs w:val="28"/>
          <w:lang w:val="tt-RU"/>
        </w:rPr>
        <w:t>- җирле әһәмияттәге мәсьәләләрне хәл итү буенча терроризмны профилактикалауда катнашу, шулай ук аның чагылышлары нәтиҗәләрен минимальләштерүдә һәм (яки) бетерүдә башка вәкаләтләрне гамәлгә ашыра;</w:t>
      </w:r>
    </w:p>
    <w:p w:rsidR="00C93802" w:rsidRDefault="00BE70C2" w:rsidP="00BE70C2">
      <w:pPr>
        <w:spacing w:after="0" w:line="240" w:lineRule="auto"/>
        <w:ind w:firstLine="540"/>
        <w:jc w:val="both"/>
        <w:rPr>
          <w:rFonts w:ascii="Times New Roman" w:hAnsi="Times New Roman"/>
          <w:sz w:val="28"/>
          <w:szCs w:val="28"/>
          <w:lang w:val="tt-RU"/>
        </w:rPr>
      </w:pPr>
      <w:r w:rsidRPr="00BE70C2">
        <w:rPr>
          <w:rFonts w:ascii="Times New Roman" w:hAnsi="Times New Roman"/>
          <w:sz w:val="28"/>
          <w:szCs w:val="28"/>
          <w:lang w:val="tt-RU"/>
        </w:rPr>
        <w:t xml:space="preserve">- Россия Федерациясендә терроризм идеологиясенә каршы </w:t>
      </w:r>
      <w:r>
        <w:rPr>
          <w:rFonts w:ascii="Times New Roman" w:hAnsi="Times New Roman"/>
          <w:sz w:val="28"/>
          <w:szCs w:val="28"/>
          <w:lang w:val="tt-RU"/>
        </w:rPr>
        <w:t>К</w:t>
      </w:r>
      <w:r w:rsidRPr="00BE70C2">
        <w:rPr>
          <w:rFonts w:ascii="Times New Roman" w:hAnsi="Times New Roman"/>
          <w:sz w:val="28"/>
          <w:szCs w:val="28"/>
          <w:lang w:val="tt-RU"/>
        </w:rPr>
        <w:t>омплекслы план чараларын һәм терроризм идеологиясенә каршы көрәш буенча башка чараларны тормышка ашыруны тәэмин итәләр.</w:t>
      </w:r>
    </w:p>
    <w:p w:rsidR="00BE70C2" w:rsidRDefault="002C12DB" w:rsidP="00BE70C2">
      <w:pPr>
        <w:spacing w:after="0" w:line="240" w:lineRule="auto"/>
        <w:ind w:firstLine="540"/>
        <w:jc w:val="both"/>
        <w:rPr>
          <w:rFonts w:ascii="Times New Roman" w:hAnsi="Times New Roman"/>
          <w:sz w:val="28"/>
          <w:szCs w:val="28"/>
          <w:lang w:val="tt-RU"/>
        </w:rPr>
      </w:pPr>
      <w:r w:rsidRPr="002C12DB">
        <w:rPr>
          <w:rFonts w:ascii="Times New Roman" w:hAnsi="Times New Roman"/>
          <w:sz w:val="28"/>
          <w:szCs w:val="28"/>
          <w:lang w:val="tt-RU"/>
        </w:rPr>
        <w:t>1.8. Район җирле үзидарә органнарына федераль законнар һәм Татарстан Республикасы законнары белән тапшырылган аерым дәүләт вәкаләтләрен үтәү өлкәсендә:</w:t>
      </w:r>
    </w:p>
    <w:p w:rsidR="002C12DB" w:rsidRPr="002C12DB" w:rsidRDefault="002C12DB" w:rsidP="002C12DB">
      <w:pPr>
        <w:autoSpaceDE w:val="0"/>
        <w:autoSpaceDN w:val="0"/>
        <w:adjustRightInd w:val="0"/>
        <w:spacing w:after="0" w:line="240" w:lineRule="auto"/>
        <w:ind w:firstLine="567"/>
        <w:jc w:val="both"/>
        <w:rPr>
          <w:rFonts w:ascii="Times New Roman" w:hAnsi="Times New Roman"/>
          <w:sz w:val="28"/>
          <w:szCs w:val="28"/>
          <w:lang w:val="tt-RU"/>
        </w:rPr>
      </w:pPr>
      <w:r w:rsidRPr="002C12DB">
        <w:rPr>
          <w:rFonts w:ascii="Times New Roman" w:hAnsi="Times New Roman"/>
          <w:sz w:val="28"/>
          <w:szCs w:val="28"/>
          <w:lang w:val="tt-RU"/>
        </w:rPr>
        <w:t>1) федераль законнар һәм Татарстан Республикасы законнары нигезендә районның җирле үзидарә органнарына тапшырылган аерым дәүләт вәкаләтләрен гамәлгә ашыра;</w:t>
      </w:r>
    </w:p>
    <w:p w:rsidR="002C12DB" w:rsidRPr="002C12DB" w:rsidRDefault="002C12DB" w:rsidP="002C12DB">
      <w:pPr>
        <w:autoSpaceDE w:val="0"/>
        <w:autoSpaceDN w:val="0"/>
        <w:adjustRightInd w:val="0"/>
        <w:spacing w:after="0" w:line="240" w:lineRule="auto"/>
        <w:ind w:firstLine="567"/>
        <w:jc w:val="both"/>
        <w:rPr>
          <w:rFonts w:ascii="Times New Roman" w:hAnsi="Times New Roman"/>
          <w:sz w:val="28"/>
          <w:szCs w:val="28"/>
          <w:lang w:val="tt-RU"/>
        </w:rPr>
      </w:pPr>
      <w:r w:rsidRPr="002C12DB">
        <w:rPr>
          <w:rFonts w:ascii="Times New Roman" w:hAnsi="Times New Roman"/>
          <w:sz w:val="28"/>
          <w:szCs w:val="28"/>
          <w:lang w:val="tt-RU"/>
        </w:rPr>
        <w:t>2) дәүләт вәкаләтләрен гамәлгә ашыру өчен бирелгән матди һәм финанс чараларыннан исәпкә алуны алып бара һәм тиешле файдалануны тәэмин итә;</w:t>
      </w:r>
    </w:p>
    <w:p w:rsidR="002C12DB" w:rsidRPr="002C12DB" w:rsidRDefault="002C12DB" w:rsidP="002C12DB">
      <w:pPr>
        <w:autoSpaceDE w:val="0"/>
        <w:autoSpaceDN w:val="0"/>
        <w:adjustRightInd w:val="0"/>
        <w:spacing w:after="0" w:line="240" w:lineRule="auto"/>
        <w:ind w:firstLine="567"/>
        <w:jc w:val="both"/>
        <w:rPr>
          <w:rFonts w:ascii="Times New Roman" w:hAnsi="Times New Roman"/>
          <w:sz w:val="28"/>
          <w:szCs w:val="28"/>
          <w:lang w:val="tt-RU"/>
        </w:rPr>
      </w:pPr>
      <w:r w:rsidRPr="002C12DB">
        <w:rPr>
          <w:rFonts w:ascii="Times New Roman" w:hAnsi="Times New Roman"/>
          <w:sz w:val="28"/>
          <w:szCs w:val="28"/>
          <w:lang w:val="tt-RU"/>
        </w:rPr>
        <w:t>3) федераль законнарда һәм Татарстан Республикасы законнарында билгеләнгән тәртиптә тапшырылган дәүләт вәкаләтләрен гамәлгә ашыру турында хисап тапшыра;</w:t>
      </w:r>
    </w:p>
    <w:p w:rsidR="002C12DB" w:rsidRPr="002C12DB" w:rsidRDefault="00C12D7E" w:rsidP="002C12DB">
      <w:pPr>
        <w:autoSpaceDE w:val="0"/>
        <w:autoSpaceDN w:val="0"/>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4) Р</w:t>
      </w:r>
      <w:r w:rsidR="002C12DB" w:rsidRPr="002C12DB">
        <w:rPr>
          <w:rFonts w:ascii="Times New Roman" w:hAnsi="Times New Roman"/>
          <w:sz w:val="28"/>
          <w:szCs w:val="28"/>
          <w:lang w:val="tt-RU"/>
        </w:rPr>
        <w:t>айон Советы карарлары нигезендә үзләренә тапшырылган аерым дәүләт вәкаләтләрен гамәлгә ашыру өчен районның җирле үзидарә органнары карамагында булган матди ресурслардан һәм финанс чараларыннан өстәмә файдалануны тәэмин итә;</w:t>
      </w:r>
    </w:p>
    <w:p w:rsidR="00E02699" w:rsidRDefault="002C12DB" w:rsidP="002C12DB">
      <w:pPr>
        <w:autoSpaceDE w:val="0"/>
        <w:autoSpaceDN w:val="0"/>
        <w:adjustRightInd w:val="0"/>
        <w:spacing w:after="0" w:line="240" w:lineRule="auto"/>
        <w:ind w:firstLine="567"/>
        <w:jc w:val="both"/>
        <w:rPr>
          <w:rFonts w:ascii="Times New Roman" w:hAnsi="Times New Roman"/>
          <w:sz w:val="28"/>
          <w:szCs w:val="28"/>
          <w:lang w:val="tt-RU"/>
        </w:rPr>
      </w:pPr>
      <w:r w:rsidRPr="002C12DB">
        <w:rPr>
          <w:rFonts w:ascii="Times New Roman" w:hAnsi="Times New Roman"/>
          <w:sz w:val="28"/>
          <w:szCs w:val="28"/>
          <w:lang w:val="tt-RU"/>
        </w:rPr>
        <w:t>5) Россия Федерациясенең су законнары, су объектлары милекчесе вәкаләтләре чикләрендә гамәлгә ашыра, шәхси һәм көнкүреш ихтыяҗлары өчен, гражданнарның гомуми файдаланудагы су объектларына һәм аларның яр буе полосаларына ирекле үтеп керүен тәэмин итүне дә кертеп, гомуми файдаланудагы су объектларын куллану кагыйдәләрен билгели;</w:t>
      </w:r>
    </w:p>
    <w:p w:rsidR="002C12DB" w:rsidRDefault="002C12DB" w:rsidP="002C12DB">
      <w:pPr>
        <w:autoSpaceDE w:val="0"/>
        <w:autoSpaceDN w:val="0"/>
        <w:adjustRightInd w:val="0"/>
        <w:spacing w:after="0" w:line="240" w:lineRule="auto"/>
        <w:ind w:firstLine="567"/>
        <w:jc w:val="both"/>
        <w:rPr>
          <w:rFonts w:ascii="Times New Roman" w:hAnsi="Times New Roman"/>
          <w:sz w:val="28"/>
          <w:szCs w:val="28"/>
          <w:lang w:val="tt-RU"/>
        </w:rPr>
      </w:pPr>
    </w:p>
    <w:p w:rsidR="00BE70C2" w:rsidRPr="00BE70C2" w:rsidRDefault="00BE70C2" w:rsidP="00E02699">
      <w:pPr>
        <w:autoSpaceDE w:val="0"/>
        <w:autoSpaceDN w:val="0"/>
        <w:adjustRightInd w:val="0"/>
        <w:spacing w:after="0" w:line="240" w:lineRule="auto"/>
        <w:ind w:firstLine="567"/>
        <w:jc w:val="both"/>
        <w:rPr>
          <w:rFonts w:ascii="Times New Roman" w:hAnsi="Times New Roman"/>
          <w:sz w:val="28"/>
          <w:szCs w:val="28"/>
          <w:lang w:val="tt-RU"/>
        </w:rPr>
      </w:pP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lang w:val="tt-RU"/>
        </w:rPr>
      </w:pPr>
      <w:r w:rsidRPr="000F2ED4">
        <w:rPr>
          <w:rFonts w:ascii="Times New Roman" w:hAnsi="Times New Roman"/>
          <w:sz w:val="28"/>
          <w:szCs w:val="28"/>
          <w:lang w:val="tt-RU"/>
        </w:rPr>
        <w:t>1.9. Башка вәкаләтләр:</w:t>
      </w: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lang w:val="tt-RU"/>
        </w:rPr>
      </w:pPr>
      <w:r w:rsidRPr="000F2ED4">
        <w:rPr>
          <w:rFonts w:ascii="Times New Roman" w:hAnsi="Times New Roman"/>
          <w:sz w:val="28"/>
          <w:szCs w:val="28"/>
          <w:lang w:val="tt-RU"/>
        </w:rPr>
        <w:t>1) муниципаль хезмәтләр реестрын формалаштыру һәм алып бару тәртибен билгели;</w:t>
      </w:r>
    </w:p>
    <w:p w:rsidR="000F2ED4" w:rsidRPr="00DB2A43" w:rsidRDefault="000F2ED4" w:rsidP="000F2ED4">
      <w:pPr>
        <w:autoSpaceDE w:val="0"/>
        <w:autoSpaceDN w:val="0"/>
        <w:adjustRightInd w:val="0"/>
        <w:spacing w:after="0" w:line="240" w:lineRule="auto"/>
        <w:ind w:firstLine="567"/>
        <w:jc w:val="both"/>
        <w:rPr>
          <w:rFonts w:ascii="Times New Roman" w:hAnsi="Times New Roman"/>
          <w:sz w:val="28"/>
          <w:szCs w:val="28"/>
          <w:lang w:val="tt-RU"/>
        </w:rPr>
      </w:pPr>
      <w:r w:rsidRPr="00DB2A43">
        <w:rPr>
          <w:rFonts w:ascii="Times New Roman" w:hAnsi="Times New Roman"/>
          <w:sz w:val="28"/>
          <w:szCs w:val="28"/>
          <w:lang w:val="tt-RU"/>
        </w:rPr>
        <w:t>2) җирлекләрнең архив фондларын саклауны да кертеп, муниципаль архив формалаштыра һәм үз эченә ала;</w:t>
      </w:r>
    </w:p>
    <w:p w:rsidR="000F2ED4" w:rsidRPr="00DB2A43" w:rsidRDefault="000F2ED4" w:rsidP="000F2ED4">
      <w:pPr>
        <w:autoSpaceDE w:val="0"/>
        <w:autoSpaceDN w:val="0"/>
        <w:adjustRightInd w:val="0"/>
        <w:spacing w:after="0" w:line="240" w:lineRule="auto"/>
        <w:ind w:firstLine="567"/>
        <w:jc w:val="both"/>
        <w:rPr>
          <w:rFonts w:ascii="Times New Roman" w:hAnsi="Times New Roman"/>
          <w:sz w:val="28"/>
          <w:szCs w:val="28"/>
          <w:lang w:val="tt-RU"/>
        </w:rPr>
      </w:pPr>
      <w:r w:rsidRPr="00DB2A43">
        <w:rPr>
          <w:rFonts w:ascii="Times New Roman" w:hAnsi="Times New Roman"/>
          <w:sz w:val="28"/>
          <w:szCs w:val="28"/>
          <w:lang w:val="tt-RU"/>
        </w:rPr>
        <w:t>3) үз вәкаләтләре чикләрендә федераль законнар нигезендә халыкара һәм тышкы икътисадый элемтәләрне гамәлгә ашыра;</w:t>
      </w: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законнар</w:t>
      </w:r>
      <w:proofErr w:type="spellEnd"/>
      <w:r>
        <w:rPr>
          <w:rFonts w:ascii="Times New Roman" w:hAnsi="Times New Roman"/>
          <w:sz w:val="28"/>
          <w:szCs w:val="28"/>
        </w:rPr>
        <w:t xml:space="preserve">, </w:t>
      </w:r>
      <w:proofErr w:type="spellStart"/>
      <w:r>
        <w:rPr>
          <w:rFonts w:ascii="Times New Roman" w:hAnsi="Times New Roman"/>
          <w:sz w:val="28"/>
          <w:szCs w:val="28"/>
        </w:rPr>
        <w:t>әлеге</w:t>
      </w:r>
      <w:proofErr w:type="spellEnd"/>
      <w:r>
        <w:rPr>
          <w:rFonts w:ascii="Times New Roman" w:hAnsi="Times New Roman"/>
          <w:sz w:val="28"/>
          <w:szCs w:val="28"/>
        </w:rPr>
        <w:t xml:space="preserve"> Устав, </w:t>
      </w:r>
      <w:r>
        <w:rPr>
          <w:rFonts w:ascii="Times New Roman" w:hAnsi="Times New Roman"/>
          <w:sz w:val="28"/>
          <w:szCs w:val="28"/>
          <w:lang w:val="tt-RU"/>
        </w:rPr>
        <w:t>Р</w:t>
      </w:r>
      <w:proofErr w:type="spellStart"/>
      <w:r>
        <w:rPr>
          <w:rFonts w:ascii="Times New Roman" w:hAnsi="Times New Roman"/>
          <w:sz w:val="28"/>
          <w:szCs w:val="28"/>
        </w:rPr>
        <w:t>айон</w:t>
      </w:r>
      <w:proofErr w:type="spellEnd"/>
      <w:r>
        <w:rPr>
          <w:rFonts w:ascii="Times New Roman" w:hAnsi="Times New Roman"/>
          <w:sz w:val="28"/>
          <w:szCs w:val="28"/>
        </w:rPr>
        <w:t xml:space="preserve"> Советы </w:t>
      </w:r>
      <w:proofErr w:type="spellStart"/>
      <w:r>
        <w:rPr>
          <w:rFonts w:ascii="Times New Roman" w:hAnsi="Times New Roman"/>
          <w:sz w:val="28"/>
          <w:szCs w:val="28"/>
        </w:rPr>
        <w:t>карарлары</w:t>
      </w:r>
      <w:proofErr w:type="spellEnd"/>
      <w:r>
        <w:rPr>
          <w:rFonts w:ascii="Times New Roman" w:hAnsi="Times New Roman"/>
          <w:sz w:val="28"/>
          <w:szCs w:val="28"/>
        </w:rPr>
        <w:t xml:space="preserve"> </w:t>
      </w:r>
      <w:proofErr w:type="spellStart"/>
      <w:r>
        <w:rPr>
          <w:rFonts w:ascii="Times New Roman" w:hAnsi="Times New Roman"/>
          <w:sz w:val="28"/>
          <w:szCs w:val="28"/>
        </w:rPr>
        <w:t>белән</w:t>
      </w:r>
      <w:proofErr w:type="spellEnd"/>
      <w:r>
        <w:rPr>
          <w:rFonts w:ascii="Times New Roman" w:hAnsi="Times New Roman"/>
          <w:sz w:val="28"/>
          <w:szCs w:val="28"/>
        </w:rPr>
        <w:t xml:space="preserve"> </w:t>
      </w:r>
      <w:r>
        <w:rPr>
          <w:rFonts w:ascii="Times New Roman" w:hAnsi="Times New Roman"/>
          <w:sz w:val="28"/>
          <w:szCs w:val="28"/>
          <w:lang w:val="tt-RU"/>
        </w:rPr>
        <w:t>Р</w:t>
      </w:r>
      <w:proofErr w:type="spellStart"/>
      <w:r>
        <w:rPr>
          <w:rFonts w:ascii="Times New Roman" w:hAnsi="Times New Roman"/>
          <w:sz w:val="28"/>
          <w:szCs w:val="28"/>
        </w:rPr>
        <w:t>айон</w:t>
      </w:r>
      <w:proofErr w:type="spellEnd"/>
      <w:r>
        <w:rPr>
          <w:rFonts w:ascii="Times New Roman" w:hAnsi="Times New Roman"/>
          <w:sz w:val="28"/>
          <w:szCs w:val="28"/>
        </w:rPr>
        <w:t xml:space="preserve"> Советы, </w:t>
      </w:r>
      <w:r>
        <w:rPr>
          <w:rFonts w:ascii="Times New Roman" w:hAnsi="Times New Roman"/>
          <w:sz w:val="28"/>
          <w:szCs w:val="28"/>
          <w:lang w:val="tt-RU"/>
        </w:rPr>
        <w:t>Р</w:t>
      </w:r>
      <w:proofErr w:type="spellStart"/>
      <w:r w:rsidRPr="000F2ED4">
        <w:rPr>
          <w:rFonts w:ascii="Times New Roman" w:hAnsi="Times New Roman"/>
          <w:sz w:val="28"/>
          <w:szCs w:val="28"/>
        </w:rPr>
        <w:t>айон</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башлыгы</w:t>
      </w:r>
      <w:proofErr w:type="spellEnd"/>
      <w:r w:rsidRPr="000F2ED4">
        <w:rPr>
          <w:rFonts w:ascii="Times New Roman" w:hAnsi="Times New Roman"/>
          <w:sz w:val="28"/>
          <w:szCs w:val="28"/>
        </w:rPr>
        <w:t xml:space="preserve"> яки башка </w:t>
      </w:r>
      <w:proofErr w:type="spellStart"/>
      <w:r w:rsidRPr="000F2ED4">
        <w:rPr>
          <w:rFonts w:ascii="Times New Roman" w:hAnsi="Times New Roman"/>
          <w:sz w:val="28"/>
          <w:szCs w:val="28"/>
        </w:rPr>
        <w:t>җирле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үзидарә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органнары</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вәкаләтләреннән</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тыш</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районның</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җирле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әһәмияттәге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мәсьәлә</w:t>
      </w:r>
      <w:proofErr w:type="gramStart"/>
      <w:r w:rsidRPr="000F2ED4">
        <w:rPr>
          <w:rFonts w:ascii="Times New Roman" w:hAnsi="Times New Roman"/>
          <w:sz w:val="28"/>
          <w:szCs w:val="28"/>
        </w:rPr>
        <w:t>л</w:t>
      </w:r>
      <w:proofErr w:type="gramEnd"/>
      <w:r w:rsidRPr="000F2ED4">
        <w:rPr>
          <w:rFonts w:ascii="Times New Roman" w:hAnsi="Times New Roman"/>
          <w:sz w:val="28"/>
          <w:szCs w:val="28"/>
        </w:rPr>
        <w:t>әре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буенча</w:t>
      </w:r>
      <w:proofErr w:type="spellEnd"/>
      <w:r w:rsidRPr="000F2ED4">
        <w:rPr>
          <w:rFonts w:ascii="Times New Roman" w:hAnsi="Times New Roman"/>
          <w:sz w:val="28"/>
          <w:szCs w:val="28"/>
        </w:rPr>
        <w:t xml:space="preserve"> башка </w:t>
      </w:r>
      <w:proofErr w:type="spellStart"/>
      <w:r w:rsidRPr="000F2ED4">
        <w:rPr>
          <w:rFonts w:ascii="Times New Roman" w:hAnsi="Times New Roman"/>
          <w:sz w:val="28"/>
          <w:szCs w:val="28"/>
        </w:rPr>
        <w:t>вәкаләтләрне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гамәлгә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ашыра</w:t>
      </w:r>
      <w:proofErr w:type="spellEnd"/>
      <w:r w:rsidRPr="000F2ED4">
        <w:rPr>
          <w:rFonts w:ascii="Times New Roman" w:hAnsi="Times New Roman"/>
          <w:sz w:val="28"/>
          <w:szCs w:val="28"/>
        </w:rPr>
        <w:t>.</w:t>
      </w: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rPr>
      </w:pPr>
      <w:r w:rsidRPr="000F2ED4">
        <w:rPr>
          <w:rFonts w:ascii="Times New Roman" w:hAnsi="Times New Roman"/>
          <w:sz w:val="28"/>
          <w:szCs w:val="28"/>
        </w:rPr>
        <w:t xml:space="preserve">2. </w:t>
      </w:r>
      <w:proofErr w:type="spellStart"/>
      <w:r w:rsidRPr="000F2ED4">
        <w:rPr>
          <w:rFonts w:ascii="Times New Roman" w:hAnsi="Times New Roman"/>
          <w:sz w:val="28"/>
          <w:szCs w:val="28"/>
        </w:rPr>
        <w:t>Башкарма</w:t>
      </w:r>
      <w:proofErr w:type="spellEnd"/>
      <w:r w:rsidRPr="000F2ED4">
        <w:rPr>
          <w:rFonts w:ascii="Times New Roman" w:hAnsi="Times New Roman"/>
          <w:sz w:val="28"/>
          <w:szCs w:val="28"/>
        </w:rPr>
        <w:t xml:space="preserve"> комитет </w:t>
      </w:r>
      <w:proofErr w:type="spellStart"/>
      <w:r w:rsidRPr="000F2ED4">
        <w:rPr>
          <w:rFonts w:ascii="Times New Roman" w:hAnsi="Times New Roman"/>
          <w:sz w:val="28"/>
          <w:szCs w:val="28"/>
        </w:rPr>
        <w:t>җирлекнең</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җирле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әһәмияттәге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мәсьәлә</w:t>
      </w:r>
      <w:proofErr w:type="gramStart"/>
      <w:r w:rsidRPr="000F2ED4">
        <w:rPr>
          <w:rFonts w:ascii="Times New Roman" w:hAnsi="Times New Roman"/>
          <w:sz w:val="28"/>
          <w:szCs w:val="28"/>
        </w:rPr>
        <w:t>л</w:t>
      </w:r>
      <w:proofErr w:type="gramEnd"/>
      <w:r w:rsidRPr="000F2ED4">
        <w:rPr>
          <w:rFonts w:ascii="Times New Roman" w:hAnsi="Times New Roman"/>
          <w:sz w:val="28"/>
          <w:szCs w:val="28"/>
        </w:rPr>
        <w:t>әренә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кертелмәгән</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мәсьәләләрне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хәл</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итү</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буенча</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түбәндәге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вәкаләтләрне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гамәлгә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ашыра</w:t>
      </w:r>
      <w:proofErr w:type="spellEnd"/>
      <w:r w:rsidRPr="000F2ED4">
        <w:rPr>
          <w:rFonts w:ascii="Times New Roman" w:hAnsi="Times New Roman"/>
          <w:sz w:val="28"/>
          <w:szCs w:val="28"/>
        </w:rPr>
        <w:t>:</w:t>
      </w: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rPr>
      </w:pPr>
      <w:r w:rsidRPr="000F2ED4">
        <w:rPr>
          <w:rFonts w:ascii="Times New Roman" w:hAnsi="Times New Roman"/>
          <w:sz w:val="28"/>
          <w:szCs w:val="28"/>
        </w:rPr>
        <w:t xml:space="preserve">1) район </w:t>
      </w:r>
      <w:proofErr w:type="spellStart"/>
      <w:r w:rsidRPr="000F2ED4">
        <w:rPr>
          <w:rFonts w:ascii="Times New Roman" w:hAnsi="Times New Roman"/>
          <w:sz w:val="28"/>
          <w:szCs w:val="28"/>
        </w:rPr>
        <w:t>музейларын</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булдыра</w:t>
      </w:r>
      <w:proofErr w:type="spellEnd"/>
      <w:r w:rsidRPr="000F2ED4">
        <w:rPr>
          <w:rFonts w:ascii="Times New Roman" w:hAnsi="Times New Roman"/>
          <w:sz w:val="28"/>
          <w:szCs w:val="28"/>
        </w:rPr>
        <w:t>;</w:t>
      </w: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rPr>
      </w:pPr>
      <w:r w:rsidRPr="000F2ED4">
        <w:rPr>
          <w:rFonts w:ascii="Times New Roman" w:hAnsi="Times New Roman"/>
          <w:sz w:val="28"/>
          <w:szCs w:val="28"/>
        </w:rPr>
        <w:t xml:space="preserve">2) опека </w:t>
      </w:r>
      <w:proofErr w:type="spellStart"/>
      <w:r w:rsidRPr="000F2ED4">
        <w:rPr>
          <w:rFonts w:ascii="Times New Roman" w:hAnsi="Times New Roman"/>
          <w:sz w:val="28"/>
          <w:szCs w:val="28"/>
        </w:rPr>
        <w:t>һә</w:t>
      </w:r>
      <w:proofErr w:type="gramStart"/>
      <w:r w:rsidRPr="000F2ED4">
        <w:rPr>
          <w:rFonts w:ascii="Times New Roman" w:hAnsi="Times New Roman"/>
          <w:sz w:val="28"/>
          <w:szCs w:val="28"/>
        </w:rPr>
        <w:t>м</w:t>
      </w:r>
      <w:proofErr w:type="spellEnd"/>
      <w:proofErr w:type="gramEnd"/>
      <w:r w:rsidRPr="000F2ED4">
        <w:rPr>
          <w:rFonts w:ascii="Times New Roman" w:hAnsi="Times New Roman"/>
          <w:sz w:val="28"/>
          <w:szCs w:val="28"/>
        </w:rPr>
        <w:t xml:space="preserve"> </w:t>
      </w:r>
      <w:proofErr w:type="spellStart"/>
      <w:r w:rsidRPr="000F2ED4">
        <w:rPr>
          <w:rFonts w:ascii="Times New Roman" w:hAnsi="Times New Roman"/>
          <w:sz w:val="28"/>
          <w:szCs w:val="28"/>
        </w:rPr>
        <w:t>попечительлек</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буенча</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эшчәнлекне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гамәлгә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ашыруда</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катнаша</w:t>
      </w:r>
      <w:proofErr w:type="spellEnd"/>
      <w:r w:rsidRPr="000F2ED4">
        <w:rPr>
          <w:rFonts w:ascii="Times New Roman" w:hAnsi="Times New Roman"/>
          <w:sz w:val="28"/>
          <w:szCs w:val="28"/>
        </w:rPr>
        <w:t>;</w:t>
      </w: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rPr>
      </w:pPr>
      <w:r w:rsidRPr="000F2ED4">
        <w:rPr>
          <w:rFonts w:ascii="Times New Roman" w:hAnsi="Times New Roman"/>
          <w:sz w:val="28"/>
          <w:szCs w:val="28"/>
        </w:rPr>
        <w:t xml:space="preserve">3) район </w:t>
      </w:r>
      <w:proofErr w:type="spellStart"/>
      <w:r w:rsidRPr="000F2ED4">
        <w:rPr>
          <w:rFonts w:ascii="Times New Roman" w:hAnsi="Times New Roman"/>
          <w:sz w:val="28"/>
          <w:szCs w:val="28"/>
        </w:rPr>
        <w:t>территориясендә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җирле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милли-мәдәни</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автономиялә</w:t>
      </w:r>
      <w:proofErr w:type="gramStart"/>
      <w:r w:rsidRPr="000F2ED4">
        <w:rPr>
          <w:rFonts w:ascii="Times New Roman" w:hAnsi="Times New Roman"/>
          <w:sz w:val="28"/>
          <w:szCs w:val="28"/>
        </w:rPr>
        <w:t>р</w:t>
      </w:r>
      <w:proofErr w:type="spellEnd"/>
      <w:proofErr w:type="gramEnd"/>
      <w:r w:rsidRPr="000F2ED4">
        <w:rPr>
          <w:rFonts w:ascii="Times New Roman" w:hAnsi="Times New Roman"/>
          <w:sz w:val="28"/>
          <w:szCs w:val="28"/>
        </w:rPr>
        <w:t xml:space="preserve"> </w:t>
      </w:r>
      <w:proofErr w:type="spellStart"/>
      <w:r w:rsidRPr="000F2ED4">
        <w:rPr>
          <w:rFonts w:ascii="Times New Roman" w:hAnsi="Times New Roman"/>
          <w:sz w:val="28"/>
          <w:szCs w:val="28"/>
        </w:rPr>
        <w:t>хокукларын</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гамәлгә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ашыру</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белән</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бәйле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эшчәнлекне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гамәлгә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ашыру</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өчен</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шартлар</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тудыра</w:t>
      </w:r>
      <w:proofErr w:type="spellEnd"/>
      <w:r w:rsidRPr="000F2ED4">
        <w:rPr>
          <w:rFonts w:ascii="Times New Roman" w:hAnsi="Times New Roman"/>
          <w:sz w:val="28"/>
          <w:szCs w:val="28"/>
        </w:rPr>
        <w:t>;</w:t>
      </w: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rPr>
      </w:pPr>
      <w:r w:rsidRPr="000F2ED4">
        <w:rPr>
          <w:rFonts w:ascii="Times New Roman" w:hAnsi="Times New Roman"/>
          <w:sz w:val="28"/>
          <w:szCs w:val="28"/>
        </w:rPr>
        <w:t xml:space="preserve">4) Россия </w:t>
      </w:r>
      <w:proofErr w:type="spellStart"/>
      <w:r w:rsidRPr="000F2ED4">
        <w:rPr>
          <w:rFonts w:ascii="Times New Roman" w:hAnsi="Times New Roman"/>
          <w:sz w:val="28"/>
          <w:szCs w:val="28"/>
        </w:rPr>
        <w:t>Федерациясе</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халыкларының</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милли-мәдәни</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үсешенә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һәм</w:t>
      </w:r>
      <w:proofErr w:type="spellEnd"/>
      <w:r w:rsidRPr="000F2ED4">
        <w:rPr>
          <w:rFonts w:ascii="Times New Roman" w:hAnsi="Times New Roman"/>
          <w:sz w:val="28"/>
          <w:szCs w:val="28"/>
        </w:rPr>
        <w:t xml:space="preserve"> район </w:t>
      </w:r>
      <w:proofErr w:type="spellStart"/>
      <w:r w:rsidRPr="000F2ED4">
        <w:rPr>
          <w:rFonts w:ascii="Times New Roman" w:hAnsi="Times New Roman"/>
          <w:sz w:val="28"/>
          <w:szCs w:val="28"/>
        </w:rPr>
        <w:t>территориясендә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милләтара</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мөнәсәбәтлә</w:t>
      </w:r>
      <w:proofErr w:type="gramStart"/>
      <w:r w:rsidRPr="000F2ED4">
        <w:rPr>
          <w:rFonts w:ascii="Times New Roman" w:hAnsi="Times New Roman"/>
          <w:sz w:val="28"/>
          <w:szCs w:val="28"/>
        </w:rPr>
        <w:t>р</w:t>
      </w:r>
      <w:proofErr w:type="spellEnd"/>
      <w:proofErr w:type="gramEnd"/>
      <w:r w:rsidRPr="000F2ED4">
        <w:rPr>
          <w:rFonts w:ascii="Times New Roman" w:hAnsi="Times New Roman"/>
          <w:sz w:val="28"/>
          <w:szCs w:val="28"/>
        </w:rPr>
        <w:t xml:space="preserve"> </w:t>
      </w:r>
      <w:proofErr w:type="spellStart"/>
      <w:r w:rsidRPr="000F2ED4">
        <w:rPr>
          <w:rFonts w:ascii="Times New Roman" w:hAnsi="Times New Roman"/>
          <w:sz w:val="28"/>
          <w:szCs w:val="28"/>
        </w:rPr>
        <w:t>өлкәсендә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чараларны</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тормышка</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ашыруга</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ярдәм</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итә</w:t>
      </w:r>
      <w:proofErr w:type="spellEnd"/>
      <w:r w:rsidRPr="000F2ED4">
        <w:rPr>
          <w:rFonts w:ascii="Times New Roman" w:hAnsi="Times New Roman"/>
          <w:sz w:val="28"/>
          <w:szCs w:val="28"/>
        </w:rPr>
        <w:t>;</w:t>
      </w:r>
    </w:p>
    <w:p w:rsidR="000F2ED4" w:rsidRDefault="000F2ED4" w:rsidP="000F2ED4">
      <w:pPr>
        <w:autoSpaceDE w:val="0"/>
        <w:autoSpaceDN w:val="0"/>
        <w:adjustRightInd w:val="0"/>
        <w:spacing w:after="0" w:line="240" w:lineRule="auto"/>
        <w:ind w:firstLine="567"/>
        <w:jc w:val="both"/>
        <w:rPr>
          <w:rFonts w:ascii="Times New Roman" w:hAnsi="Times New Roman"/>
          <w:sz w:val="28"/>
          <w:szCs w:val="28"/>
          <w:lang w:val="tt-RU"/>
        </w:rPr>
      </w:pPr>
      <w:r w:rsidRPr="000F2ED4">
        <w:rPr>
          <w:rFonts w:ascii="Times New Roman" w:hAnsi="Times New Roman"/>
          <w:sz w:val="28"/>
          <w:szCs w:val="28"/>
        </w:rPr>
        <w:t xml:space="preserve">5) </w:t>
      </w:r>
      <w:proofErr w:type="spellStart"/>
      <w:r w:rsidRPr="000F2ED4">
        <w:rPr>
          <w:rFonts w:ascii="Times New Roman" w:hAnsi="Times New Roman"/>
          <w:sz w:val="28"/>
          <w:szCs w:val="28"/>
        </w:rPr>
        <w:t>югары</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белем</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бирү</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муниципаль</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мәгариф</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оешмаларын</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гамәлгә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куючы</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функцияләрен</w:t>
      </w:r>
      <w:proofErr w:type="spellEnd"/>
      <w:r w:rsidRPr="000F2ED4">
        <w:rPr>
          <w:rFonts w:ascii="Times New Roman" w:hAnsi="Times New Roman"/>
          <w:sz w:val="28"/>
          <w:szCs w:val="28"/>
        </w:rPr>
        <w:t xml:space="preserve"> 2008 </w:t>
      </w:r>
      <w:proofErr w:type="spellStart"/>
      <w:r w:rsidRPr="000F2ED4">
        <w:rPr>
          <w:rFonts w:ascii="Times New Roman" w:hAnsi="Times New Roman"/>
          <w:sz w:val="28"/>
          <w:szCs w:val="28"/>
        </w:rPr>
        <w:t>елның</w:t>
      </w:r>
      <w:proofErr w:type="spellEnd"/>
      <w:r w:rsidRPr="000F2ED4">
        <w:rPr>
          <w:rFonts w:ascii="Times New Roman" w:hAnsi="Times New Roman"/>
          <w:sz w:val="28"/>
          <w:szCs w:val="28"/>
        </w:rPr>
        <w:t xml:space="preserve"> 31 </w:t>
      </w:r>
      <w:proofErr w:type="spellStart"/>
      <w:r w:rsidRPr="000F2ED4">
        <w:rPr>
          <w:rFonts w:ascii="Times New Roman" w:hAnsi="Times New Roman"/>
          <w:sz w:val="28"/>
          <w:szCs w:val="28"/>
        </w:rPr>
        <w:t>декабренә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гамәлгә</w:t>
      </w:r>
      <w:proofErr w:type="spellEnd"/>
      <w:r w:rsidRPr="000F2ED4">
        <w:rPr>
          <w:rFonts w:ascii="Times New Roman" w:hAnsi="Times New Roman"/>
          <w:sz w:val="28"/>
          <w:szCs w:val="28"/>
        </w:rPr>
        <w:t xml:space="preserve"> </w:t>
      </w:r>
      <w:proofErr w:type="spellStart"/>
      <w:r w:rsidRPr="000F2ED4">
        <w:rPr>
          <w:rFonts w:ascii="Times New Roman" w:hAnsi="Times New Roman"/>
          <w:sz w:val="28"/>
          <w:szCs w:val="28"/>
        </w:rPr>
        <w:t>ашыра</w:t>
      </w:r>
      <w:proofErr w:type="spellEnd"/>
      <w:r w:rsidRPr="000F2ED4">
        <w:rPr>
          <w:rFonts w:ascii="Times New Roman" w:hAnsi="Times New Roman"/>
          <w:sz w:val="28"/>
          <w:szCs w:val="28"/>
        </w:rPr>
        <w:t>;</w:t>
      </w: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lang w:val="tt-RU"/>
        </w:rPr>
      </w:pPr>
      <w:r w:rsidRPr="000F2ED4">
        <w:rPr>
          <w:rFonts w:ascii="Times New Roman" w:hAnsi="Times New Roman"/>
          <w:sz w:val="28"/>
          <w:szCs w:val="28"/>
          <w:lang w:val="tt-RU"/>
        </w:rPr>
        <w:t>6) туризмны үстерү өчен шартлар булдыра;</w:t>
      </w: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lang w:val="tt-RU"/>
        </w:rPr>
      </w:pPr>
      <w:r w:rsidRPr="000F2ED4">
        <w:rPr>
          <w:rFonts w:ascii="Times New Roman" w:hAnsi="Times New Roman"/>
          <w:sz w:val="28"/>
          <w:szCs w:val="28"/>
          <w:lang w:val="tt-RU"/>
        </w:rPr>
        <w:t>7) кеше хокукларын тәэмин итүгә җәмәгать контролен гамәлгә ашыручы һәм мәҗбүри тоту урыннарында булган затларга ярдәм күрсәтә;</w:t>
      </w: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lang w:val="tt-RU"/>
        </w:rPr>
      </w:pPr>
      <w:r w:rsidRPr="000F2ED4">
        <w:rPr>
          <w:rFonts w:ascii="Times New Roman" w:hAnsi="Times New Roman"/>
          <w:sz w:val="28"/>
          <w:szCs w:val="28"/>
          <w:lang w:val="tt-RU"/>
        </w:rPr>
        <w:t>8) «Россия Федерациясендә инвалидларны социаль яклау турында» 1995 елның 24 ноябрендәге 181-ФЗ номерлы Федераль закон нигезендә инвалидларның иҗтимагый берләшмәләренә, шулай ук инвалидларның бөтенроссия иҗтимагый берләшмәләре тарафыннан оештырылган оешмаларга ярдәм күрсәтә;</w:t>
      </w:r>
    </w:p>
    <w:p w:rsidR="000F2ED4" w:rsidRPr="000F2ED4" w:rsidRDefault="000F2ED4" w:rsidP="000F2ED4">
      <w:pPr>
        <w:autoSpaceDE w:val="0"/>
        <w:autoSpaceDN w:val="0"/>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 xml:space="preserve">9) </w:t>
      </w:r>
      <w:r w:rsidRPr="000F2ED4">
        <w:rPr>
          <w:rFonts w:ascii="Times New Roman" w:hAnsi="Times New Roman"/>
          <w:sz w:val="28"/>
          <w:szCs w:val="28"/>
          <w:lang w:val="tt-RU"/>
        </w:rPr>
        <w:t>«</w:t>
      </w:r>
      <w:r>
        <w:rPr>
          <w:rFonts w:ascii="Times New Roman" w:hAnsi="Times New Roman"/>
          <w:sz w:val="28"/>
          <w:szCs w:val="28"/>
          <w:lang w:val="tt-RU"/>
        </w:rPr>
        <w:t>К</w:t>
      </w:r>
      <w:r w:rsidRPr="000F2ED4">
        <w:rPr>
          <w:rFonts w:ascii="Times New Roman" w:hAnsi="Times New Roman"/>
          <w:sz w:val="28"/>
          <w:szCs w:val="28"/>
          <w:lang w:val="tt-RU"/>
        </w:rPr>
        <w:t>ан һәм аның компонентларының донорлыгы турында» Федераль законда каралган чараларны гамәлгә ашыра;</w:t>
      </w:r>
    </w:p>
    <w:p w:rsidR="000F2ED4" w:rsidRDefault="000F2ED4" w:rsidP="000F2ED4">
      <w:pPr>
        <w:autoSpaceDE w:val="0"/>
        <w:autoSpaceDN w:val="0"/>
        <w:adjustRightInd w:val="0"/>
        <w:spacing w:after="0" w:line="240" w:lineRule="auto"/>
        <w:ind w:firstLine="567"/>
        <w:jc w:val="both"/>
        <w:rPr>
          <w:rFonts w:ascii="Times New Roman" w:hAnsi="Times New Roman"/>
          <w:sz w:val="28"/>
          <w:szCs w:val="28"/>
          <w:lang w:val="tt-RU"/>
        </w:rPr>
      </w:pPr>
      <w:r w:rsidRPr="000F2ED4">
        <w:rPr>
          <w:rFonts w:ascii="Times New Roman" w:hAnsi="Times New Roman"/>
          <w:sz w:val="28"/>
          <w:szCs w:val="28"/>
          <w:lang w:val="tt-RU"/>
        </w:rPr>
        <w:t>10) нотариусның халык арасында урнашкан территориясендә урнашмаган очракта, законнарда каралган нотариаль гамәлләр кылуны оештыра;</w:t>
      </w:r>
    </w:p>
    <w:p w:rsidR="00C552A5" w:rsidRPr="00C552A5" w:rsidRDefault="00C552A5" w:rsidP="00C552A5">
      <w:pPr>
        <w:autoSpaceDE w:val="0"/>
        <w:autoSpaceDN w:val="0"/>
        <w:adjustRightInd w:val="0"/>
        <w:spacing w:after="0" w:line="240" w:lineRule="auto"/>
        <w:ind w:firstLine="567"/>
        <w:jc w:val="both"/>
        <w:rPr>
          <w:rFonts w:ascii="Times New Roman" w:hAnsi="Times New Roman"/>
          <w:sz w:val="28"/>
          <w:szCs w:val="28"/>
          <w:lang w:val="tt-RU"/>
        </w:rPr>
      </w:pPr>
      <w:r w:rsidRPr="00C552A5">
        <w:rPr>
          <w:rFonts w:ascii="Times New Roman" w:hAnsi="Times New Roman"/>
          <w:sz w:val="28"/>
          <w:szCs w:val="28"/>
          <w:lang w:val="tt-RU"/>
        </w:rPr>
        <w:t>11) федераль законнар белән билгеләнгән тәртиптә һәм шартларда оешмалар тарафыннан хезмәт күрсәтү шартларының сыйфатына бәйсез бәя бирүне оештыру өчен шартлар тудыра, шулай ук ведомство карамагындагы оешмалар җитәкчеләре эшчәнлеген бәяләгәндә оешмалар тарафыннан хезмәт күрсәтү шартларының сыйфатын бәйсез бәяләү нәтиҗәләрен куллана һәм федераль законнар нигезендә оешмалар тарафыннан хезмәт күрсәтү шартларын бәйсез бәяләү нәтиҗәләре буенча ачыкланган җитешсезлекләрне бетерү буенча чаралар кабул итүне контрольдә тота;</w:t>
      </w:r>
    </w:p>
    <w:p w:rsidR="00C552A5" w:rsidRPr="00C552A5" w:rsidRDefault="00C552A5" w:rsidP="00C552A5">
      <w:pPr>
        <w:autoSpaceDE w:val="0"/>
        <w:autoSpaceDN w:val="0"/>
        <w:adjustRightInd w:val="0"/>
        <w:spacing w:after="0" w:line="240" w:lineRule="auto"/>
        <w:ind w:firstLine="567"/>
        <w:jc w:val="both"/>
        <w:rPr>
          <w:rFonts w:ascii="Times New Roman" w:hAnsi="Times New Roman"/>
          <w:sz w:val="28"/>
          <w:szCs w:val="28"/>
          <w:lang w:val="tt-RU"/>
        </w:rPr>
      </w:pPr>
      <w:r w:rsidRPr="00C552A5">
        <w:rPr>
          <w:rFonts w:ascii="Times New Roman" w:hAnsi="Times New Roman"/>
          <w:sz w:val="28"/>
          <w:szCs w:val="28"/>
          <w:lang w:val="tt-RU"/>
        </w:rPr>
        <w:t>12) «Россия Федерациясендә хокук бозуларны профилактикалау системасы нигезләре турында»</w:t>
      </w:r>
      <w:r>
        <w:rPr>
          <w:rFonts w:ascii="Times New Roman" w:hAnsi="Times New Roman"/>
          <w:sz w:val="28"/>
          <w:szCs w:val="28"/>
          <w:lang w:val="tt-RU"/>
        </w:rPr>
        <w:t xml:space="preserve"> </w:t>
      </w:r>
      <w:r w:rsidRPr="00C552A5">
        <w:rPr>
          <w:rFonts w:ascii="Times New Roman" w:hAnsi="Times New Roman"/>
          <w:sz w:val="28"/>
          <w:szCs w:val="28"/>
          <w:lang w:val="tt-RU"/>
        </w:rPr>
        <w:t xml:space="preserve"> Федераль законда каралган хокук бозуларны профилактикалау өлкәсендәге чараларны гамәлгә ашыра;</w:t>
      </w:r>
    </w:p>
    <w:p w:rsidR="00C552A5" w:rsidRPr="00C552A5" w:rsidRDefault="00C552A5" w:rsidP="00C552A5">
      <w:pPr>
        <w:autoSpaceDE w:val="0"/>
        <w:autoSpaceDN w:val="0"/>
        <w:adjustRightInd w:val="0"/>
        <w:spacing w:after="0" w:line="240" w:lineRule="auto"/>
        <w:ind w:firstLine="567"/>
        <w:jc w:val="both"/>
        <w:rPr>
          <w:rFonts w:ascii="Times New Roman" w:hAnsi="Times New Roman"/>
          <w:sz w:val="28"/>
          <w:szCs w:val="28"/>
          <w:lang w:val="tt-RU"/>
        </w:rPr>
      </w:pPr>
      <w:r w:rsidRPr="00C552A5">
        <w:rPr>
          <w:rFonts w:ascii="Times New Roman" w:hAnsi="Times New Roman"/>
          <w:sz w:val="28"/>
          <w:szCs w:val="28"/>
          <w:lang w:val="tt-RU"/>
        </w:rPr>
        <w:t>13) инвалидлар, сәламәтлекләре чикләнгән затлар, адаптив физик культура һәм адаптив спорт үсешенә ярдәм күрсәтә;</w:t>
      </w:r>
    </w:p>
    <w:p w:rsidR="000F2ED4" w:rsidRDefault="00C552A5" w:rsidP="00C552A5">
      <w:pPr>
        <w:autoSpaceDE w:val="0"/>
        <w:autoSpaceDN w:val="0"/>
        <w:adjustRightInd w:val="0"/>
        <w:spacing w:after="0" w:line="240" w:lineRule="auto"/>
        <w:ind w:firstLine="567"/>
        <w:jc w:val="both"/>
        <w:rPr>
          <w:rFonts w:ascii="Times New Roman" w:hAnsi="Times New Roman"/>
          <w:sz w:val="28"/>
          <w:szCs w:val="28"/>
          <w:lang w:val="tt-RU"/>
        </w:rPr>
      </w:pPr>
      <w:r w:rsidRPr="00C552A5">
        <w:rPr>
          <w:rFonts w:ascii="Times New Roman" w:hAnsi="Times New Roman"/>
          <w:sz w:val="28"/>
          <w:szCs w:val="28"/>
          <w:lang w:val="tt-RU"/>
        </w:rPr>
        <w:lastRenderedPageBreak/>
        <w:t>14) «</w:t>
      </w:r>
      <w:r>
        <w:rPr>
          <w:rFonts w:ascii="Times New Roman" w:hAnsi="Times New Roman"/>
          <w:sz w:val="28"/>
          <w:szCs w:val="28"/>
          <w:lang w:val="tt-RU"/>
        </w:rPr>
        <w:t>К</w:t>
      </w:r>
      <w:r w:rsidRPr="00C552A5">
        <w:rPr>
          <w:rFonts w:ascii="Times New Roman" w:hAnsi="Times New Roman"/>
          <w:sz w:val="28"/>
          <w:szCs w:val="28"/>
          <w:lang w:val="tt-RU"/>
        </w:rPr>
        <w:t>улланучылар хокукларын яклау турында» 1992 елның 7 февралендәге 2300-1 номерлы Россия Федерациясе Законында каралган кулланучылар хокукларын яклау чараларын гамәлгә ашыра</w:t>
      </w:r>
      <w:r>
        <w:rPr>
          <w:rFonts w:ascii="Times New Roman" w:hAnsi="Times New Roman"/>
          <w:sz w:val="28"/>
          <w:szCs w:val="28"/>
          <w:lang w:val="tt-RU"/>
        </w:rPr>
        <w:t>.</w:t>
      </w:r>
    </w:p>
    <w:p w:rsidR="000C55EC" w:rsidRPr="000C55EC" w:rsidRDefault="000C55EC" w:rsidP="000C55EC">
      <w:pPr>
        <w:autoSpaceDE w:val="0"/>
        <w:autoSpaceDN w:val="0"/>
        <w:adjustRightInd w:val="0"/>
        <w:spacing w:after="0" w:line="240" w:lineRule="auto"/>
        <w:ind w:firstLine="567"/>
        <w:jc w:val="both"/>
        <w:rPr>
          <w:rFonts w:ascii="Times New Roman" w:hAnsi="Times New Roman"/>
          <w:sz w:val="28"/>
          <w:szCs w:val="28"/>
          <w:lang w:val="tt-RU"/>
        </w:rPr>
      </w:pPr>
      <w:r w:rsidRPr="000C55EC">
        <w:rPr>
          <w:rFonts w:ascii="Times New Roman" w:hAnsi="Times New Roman"/>
          <w:sz w:val="28"/>
          <w:szCs w:val="28"/>
          <w:lang w:val="tt-RU"/>
        </w:rPr>
        <w:t xml:space="preserve">3. Район башкарма комитеты </w:t>
      </w:r>
      <w:r>
        <w:rPr>
          <w:rFonts w:ascii="Times New Roman" w:hAnsi="Times New Roman"/>
          <w:sz w:val="28"/>
          <w:szCs w:val="28"/>
          <w:lang w:val="tt-RU"/>
        </w:rPr>
        <w:t>м</w:t>
      </w:r>
      <w:r w:rsidRPr="000C55EC">
        <w:rPr>
          <w:rFonts w:ascii="Times New Roman" w:hAnsi="Times New Roman"/>
          <w:sz w:val="28"/>
          <w:szCs w:val="28"/>
          <w:lang w:val="tt-RU"/>
        </w:rPr>
        <w:t>униципаль контрольне гамәлгә ашыру</w:t>
      </w:r>
      <w:r>
        <w:rPr>
          <w:rFonts w:ascii="Times New Roman" w:hAnsi="Times New Roman"/>
          <w:sz w:val="28"/>
          <w:szCs w:val="28"/>
          <w:lang w:val="tt-RU"/>
        </w:rPr>
        <w:t>д</w:t>
      </w:r>
      <w:r w:rsidRPr="000C55EC">
        <w:rPr>
          <w:rFonts w:ascii="Times New Roman" w:hAnsi="Times New Roman"/>
          <w:sz w:val="28"/>
          <w:szCs w:val="28"/>
          <w:lang w:val="tt-RU"/>
        </w:rPr>
        <w:t xml:space="preserve">а вәкаләтле орган булып тора. </w:t>
      </w:r>
    </w:p>
    <w:p w:rsidR="00C552A5" w:rsidRDefault="000C55EC" w:rsidP="000C55EC">
      <w:pPr>
        <w:autoSpaceDE w:val="0"/>
        <w:autoSpaceDN w:val="0"/>
        <w:adjustRightInd w:val="0"/>
        <w:spacing w:after="0" w:line="240" w:lineRule="auto"/>
        <w:ind w:firstLine="567"/>
        <w:jc w:val="both"/>
        <w:rPr>
          <w:rFonts w:ascii="Times New Roman" w:hAnsi="Times New Roman"/>
          <w:sz w:val="28"/>
          <w:szCs w:val="28"/>
          <w:lang w:val="tt-RU"/>
        </w:rPr>
      </w:pPr>
      <w:r w:rsidRPr="000C55EC">
        <w:rPr>
          <w:rFonts w:ascii="Times New Roman" w:hAnsi="Times New Roman"/>
          <w:sz w:val="28"/>
          <w:szCs w:val="28"/>
          <w:lang w:val="tt-RU"/>
        </w:rPr>
        <w:t xml:space="preserve">Муниципаль контроль өлкәсендә </w:t>
      </w:r>
      <w:r>
        <w:rPr>
          <w:rFonts w:ascii="Times New Roman" w:hAnsi="Times New Roman"/>
          <w:sz w:val="28"/>
          <w:szCs w:val="28"/>
          <w:lang w:val="tt-RU"/>
        </w:rPr>
        <w:t>Р</w:t>
      </w:r>
      <w:r w:rsidRPr="000C55EC">
        <w:rPr>
          <w:rFonts w:ascii="Times New Roman" w:hAnsi="Times New Roman"/>
          <w:sz w:val="28"/>
          <w:szCs w:val="28"/>
          <w:lang w:val="tt-RU"/>
        </w:rPr>
        <w:t>айон Башкарма комитеты вәкаләтләренә керә:</w:t>
      </w:r>
    </w:p>
    <w:p w:rsidR="000C55EC" w:rsidRPr="000C55EC" w:rsidRDefault="000C55EC" w:rsidP="000C55EC">
      <w:pPr>
        <w:autoSpaceDE w:val="0"/>
        <w:autoSpaceDN w:val="0"/>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1) т</w:t>
      </w:r>
      <w:r w:rsidRPr="000C55EC">
        <w:rPr>
          <w:rFonts w:ascii="Times New Roman" w:hAnsi="Times New Roman"/>
          <w:sz w:val="28"/>
          <w:szCs w:val="28"/>
          <w:lang w:val="tt-RU"/>
        </w:rPr>
        <w:t>иешле территориядә муниципаль контрольне оештыру һәм гамәлгә ашыру;</w:t>
      </w:r>
    </w:p>
    <w:p w:rsidR="000C55EC" w:rsidRPr="000C55EC" w:rsidRDefault="000C55EC" w:rsidP="000C55EC">
      <w:pPr>
        <w:autoSpaceDE w:val="0"/>
        <w:autoSpaceDN w:val="0"/>
        <w:adjustRightInd w:val="0"/>
        <w:spacing w:after="0" w:line="240" w:lineRule="auto"/>
        <w:ind w:firstLine="567"/>
        <w:jc w:val="both"/>
        <w:rPr>
          <w:rFonts w:ascii="Times New Roman" w:hAnsi="Times New Roman"/>
          <w:sz w:val="28"/>
          <w:szCs w:val="28"/>
          <w:lang w:val="tt-RU"/>
        </w:rPr>
      </w:pPr>
      <w:r w:rsidRPr="000C55EC">
        <w:rPr>
          <w:rFonts w:ascii="Times New Roman" w:hAnsi="Times New Roman"/>
          <w:sz w:val="28"/>
          <w:szCs w:val="28"/>
          <w:lang w:val="tt-RU"/>
        </w:rPr>
        <w:t>2) җирле үзидарә органнарына бирелгән региональ дәүләт контролен (күзәтчелеген) оештыру һәм гамәлгә ашыру;</w:t>
      </w:r>
    </w:p>
    <w:p w:rsidR="000C55EC" w:rsidRPr="000C55EC" w:rsidRDefault="000C55EC" w:rsidP="000C55EC">
      <w:pPr>
        <w:autoSpaceDE w:val="0"/>
        <w:autoSpaceDN w:val="0"/>
        <w:adjustRightInd w:val="0"/>
        <w:spacing w:after="0" w:line="240" w:lineRule="auto"/>
        <w:ind w:firstLine="567"/>
        <w:jc w:val="both"/>
        <w:rPr>
          <w:rFonts w:ascii="Times New Roman" w:hAnsi="Times New Roman"/>
          <w:sz w:val="28"/>
          <w:szCs w:val="28"/>
          <w:lang w:val="tt-RU"/>
        </w:rPr>
      </w:pPr>
      <w:r w:rsidRPr="000C55EC">
        <w:rPr>
          <w:rFonts w:ascii="Times New Roman" w:hAnsi="Times New Roman"/>
          <w:sz w:val="28"/>
          <w:szCs w:val="28"/>
          <w:lang w:val="tt-RU"/>
        </w:rPr>
        <w:t>3) эшчәнлекнең тиешле өлкәләрендә муниципаль контрольне гамәлгә ашыруның административ регламентларын эшләү. Күрсәтелгән административ регламентларны эшләү һәм кабул итү Татарстан Республикасы норматив хокукый актларында билгеләнгән тәртиптә гамәлгә ашырыла;</w:t>
      </w:r>
    </w:p>
    <w:p w:rsidR="000C55EC" w:rsidRPr="000C55EC" w:rsidRDefault="000C55EC" w:rsidP="000C55EC">
      <w:pPr>
        <w:autoSpaceDE w:val="0"/>
        <w:autoSpaceDN w:val="0"/>
        <w:adjustRightInd w:val="0"/>
        <w:spacing w:after="0" w:line="240" w:lineRule="auto"/>
        <w:ind w:firstLine="567"/>
        <w:jc w:val="both"/>
        <w:rPr>
          <w:rFonts w:ascii="Times New Roman" w:hAnsi="Times New Roman"/>
          <w:sz w:val="28"/>
          <w:szCs w:val="28"/>
          <w:lang w:val="tt-RU"/>
        </w:rPr>
      </w:pPr>
      <w:r w:rsidRPr="000C55EC">
        <w:rPr>
          <w:rFonts w:ascii="Times New Roman" w:hAnsi="Times New Roman"/>
          <w:sz w:val="28"/>
          <w:szCs w:val="28"/>
          <w:lang w:val="tt-RU"/>
        </w:rPr>
        <w:t>4) эшчәнлекнең тиешле өлкәләрендә муниципаль контроль нәтиҗәлелегенең мониторингын оештыру һәм үткәрү, аны уздыру күрсәткечләре һәм методикасы Россия Федерациясе Хөкүмәте тарафыннан раслана;</w:t>
      </w:r>
    </w:p>
    <w:p w:rsidR="000C55EC" w:rsidRDefault="000C55EC" w:rsidP="000C55EC">
      <w:pPr>
        <w:autoSpaceDE w:val="0"/>
        <w:autoSpaceDN w:val="0"/>
        <w:adjustRightInd w:val="0"/>
        <w:spacing w:after="0" w:line="240" w:lineRule="auto"/>
        <w:ind w:firstLine="567"/>
        <w:jc w:val="both"/>
        <w:rPr>
          <w:rFonts w:ascii="Times New Roman" w:hAnsi="Times New Roman"/>
          <w:sz w:val="28"/>
          <w:szCs w:val="28"/>
          <w:lang w:val="tt-RU"/>
        </w:rPr>
      </w:pPr>
      <w:r w:rsidRPr="000C55EC">
        <w:rPr>
          <w:rFonts w:ascii="Times New Roman" w:hAnsi="Times New Roman"/>
          <w:sz w:val="28"/>
          <w:szCs w:val="28"/>
          <w:lang w:val="tt-RU"/>
        </w:rPr>
        <w:t>5) федераль законнарда, законнарда һәм Татарстан Республикасының башка норматив хокукый актларында каралган башка вәкаләтләрне гамәлгә ашыру.</w:t>
      </w:r>
    </w:p>
    <w:p w:rsidR="00895727" w:rsidRPr="00895727" w:rsidRDefault="00895727" w:rsidP="00895727">
      <w:pPr>
        <w:autoSpaceDE w:val="0"/>
        <w:autoSpaceDN w:val="0"/>
        <w:adjustRightInd w:val="0"/>
        <w:spacing w:after="0" w:line="240" w:lineRule="auto"/>
        <w:ind w:firstLine="567"/>
        <w:jc w:val="both"/>
        <w:rPr>
          <w:rFonts w:ascii="Times New Roman" w:hAnsi="Times New Roman"/>
          <w:sz w:val="28"/>
          <w:szCs w:val="28"/>
          <w:lang w:val="tt-RU"/>
        </w:rPr>
      </w:pPr>
      <w:r w:rsidRPr="00895727">
        <w:rPr>
          <w:rFonts w:ascii="Times New Roman" w:hAnsi="Times New Roman"/>
          <w:sz w:val="28"/>
          <w:szCs w:val="28"/>
          <w:lang w:val="tt-RU"/>
        </w:rPr>
        <w:t>Муниципаль контрольне турыдан-туры гамәлгә ашыру буенча функцияләр, мондый органнарның статусын билгел</w:t>
      </w:r>
      <w:r>
        <w:rPr>
          <w:rFonts w:ascii="Times New Roman" w:hAnsi="Times New Roman"/>
          <w:sz w:val="28"/>
          <w:szCs w:val="28"/>
          <w:lang w:val="tt-RU"/>
        </w:rPr>
        <w:t>әүче хокукый актлар нигезендә, Р</w:t>
      </w:r>
      <w:r w:rsidRPr="00895727">
        <w:rPr>
          <w:rFonts w:ascii="Times New Roman" w:hAnsi="Times New Roman"/>
          <w:sz w:val="28"/>
          <w:szCs w:val="28"/>
          <w:lang w:val="tt-RU"/>
        </w:rPr>
        <w:t>айон Башкарма комитеты органнарына йөкләнергә мөмкин.</w:t>
      </w:r>
    </w:p>
    <w:p w:rsidR="000C55EC" w:rsidRDefault="00895727" w:rsidP="00895727">
      <w:pPr>
        <w:autoSpaceDE w:val="0"/>
        <w:autoSpaceDN w:val="0"/>
        <w:adjustRightInd w:val="0"/>
        <w:spacing w:after="0" w:line="240" w:lineRule="auto"/>
        <w:ind w:firstLine="567"/>
        <w:jc w:val="both"/>
        <w:rPr>
          <w:rFonts w:ascii="Times New Roman" w:hAnsi="Times New Roman"/>
          <w:sz w:val="28"/>
          <w:szCs w:val="28"/>
          <w:lang w:val="tt-RU"/>
        </w:rPr>
      </w:pPr>
      <w:r w:rsidRPr="00895727">
        <w:rPr>
          <w:rFonts w:ascii="Times New Roman" w:hAnsi="Times New Roman"/>
          <w:sz w:val="28"/>
          <w:szCs w:val="28"/>
          <w:lang w:val="tt-RU"/>
        </w:rPr>
        <w:t>Муниципаль контрольне гамәлгә ашыру, юридик затларны, шәхси эшмәкәрләрне тикшерүне оештыру һәм үткәрү белә</w:t>
      </w:r>
      <w:r>
        <w:rPr>
          <w:rFonts w:ascii="Times New Roman" w:hAnsi="Times New Roman"/>
          <w:sz w:val="28"/>
          <w:szCs w:val="28"/>
          <w:lang w:val="tt-RU"/>
        </w:rPr>
        <w:t>н бәйле мөнәсәбәтләргә карата «Д</w:t>
      </w:r>
      <w:r w:rsidRPr="00895727">
        <w:rPr>
          <w:rFonts w:ascii="Times New Roman" w:hAnsi="Times New Roman"/>
          <w:sz w:val="28"/>
          <w:szCs w:val="28"/>
          <w:lang w:val="tt-RU"/>
        </w:rPr>
        <w:t>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 нигезләмәләре кулланыла.».</w:t>
      </w:r>
    </w:p>
    <w:p w:rsidR="00B81FFA" w:rsidRPr="00B81FFA" w:rsidRDefault="00B81FFA" w:rsidP="00B81FFA">
      <w:pPr>
        <w:autoSpaceDE w:val="0"/>
        <w:autoSpaceDN w:val="0"/>
        <w:adjustRightInd w:val="0"/>
        <w:spacing w:after="0" w:line="240" w:lineRule="auto"/>
        <w:ind w:firstLine="567"/>
        <w:jc w:val="both"/>
        <w:rPr>
          <w:rFonts w:ascii="Times New Roman" w:hAnsi="Times New Roman"/>
          <w:sz w:val="28"/>
          <w:szCs w:val="28"/>
          <w:lang w:val="tt-RU"/>
        </w:rPr>
      </w:pPr>
      <w:r w:rsidRPr="00B81FFA">
        <w:rPr>
          <w:rFonts w:ascii="Times New Roman" w:hAnsi="Times New Roman"/>
          <w:sz w:val="28"/>
          <w:szCs w:val="28"/>
          <w:lang w:val="tt-RU"/>
        </w:rPr>
        <w:t>6. 79 статьяда «Муниципаль хокукый актларны бастырып чыгару (халыкка җиткерү) һәм үз көченә керү тәртибе»:</w:t>
      </w:r>
    </w:p>
    <w:p w:rsidR="00895727" w:rsidRDefault="00B81FFA" w:rsidP="00B81FFA">
      <w:pPr>
        <w:autoSpaceDE w:val="0"/>
        <w:autoSpaceDN w:val="0"/>
        <w:adjustRightInd w:val="0"/>
        <w:spacing w:after="0" w:line="240" w:lineRule="auto"/>
        <w:ind w:firstLine="567"/>
        <w:jc w:val="both"/>
        <w:rPr>
          <w:rFonts w:ascii="Times New Roman" w:hAnsi="Times New Roman"/>
          <w:sz w:val="28"/>
          <w:szCs w:val="28"/>
          <w:lang w:val="tt-RU"/>
        </w:rPr>
      </w:pPr>
      <w:r w:rsidRPr="00B81FFA">
        <w:rPr>
          <w:rFonts w:ascii="Times New Roman" w:hAnsi="Times New Roman"/>
          <w:sz w:val="28"/>
          <w:szCs w:val="28"/>
          <w:lang w:val="tt-RU"/>
        </w:rPr>
        <w:t>- 3 өлешне яңа редакциядә бәян итәргә:</w:t>
      </w:r>
    </w:p>
    <w:p w:rsidR="00895727" w:rsidRDefault="00E21309" w:rsidP="00E02699">
      <w:pPr>
        <w:tabs>
          <w:tab w:val="left" w:pos="5670"/>
        </w:tabs>
        <w:suppressAutoHyphens/>
        <w:adjustRightInd w:val="0"/>
        <w:spacing w:after="0" w:line="240" w:lineRule="auto"/>
        <w:ind w:firstLine="567"/>
        <w:jc w:val="both"/>
        <w:rPr>
          <w:rFonts w:ascii="Times New Roman" w:hAnsi="Times New Roman"/>
          <w:sz w:val="28"/>
          <w:szCs w:val="28"/>
          <w:lang w:val="tt-RU"/>
        </w:rPr>
      </w:pPr>
      <w:r w:rsidRPr="00E21309">
        <w:rPr>
          <w:rFonts w:ascii="Times New Roman" w:hAnsi="Times New Roman"/>
          <w:sz w:val="28"/>
          <w:szCs w:val="28"/>
          <w:lang w:val="tt-RU"/>
        </w:rPr>
        <w:t>«3. Кеше һәм граждан хокукларына, ирекләренә һәм бурычларына кагылышлы муниципаль норматив хокукый актлар, гамәлгә куючы булып муниципаль берәмлек торган оешмаларның хокукый статусын билгели торган муниципаль норматив хокукый актлар, шулай ук җирле үзидарә органнары арасында төзелә торган килешүләр рәсми басылып чыкканнан соң (халыкка игълан итү) үз көченә керә.</w:t>
      </w:r>
    </w:p>
    <w:p w:rsidR="00E21309" w:rsidRPr="00E21309" w:rsidRDefault="00E21309" w:rsidP="00E21309">
      <w:pPr>
        <w:tabs>
          <w:tab w:val="left" w:pos="5670"/>
        </w:tabs>
        <w:suppressAutoHyphens/>
        <w:adjustRightInd w:val="0"/>
        <w:spacing w:after="0" w:line="240" w:lineRule="auto"/>
        <w:ind w:firstLine="567"/>
        <w:jc w:val="both"/>
        <w:rPr>
          <w:rFonts w:ascii="Times New Roman" w:hAnsi="Times New Roman"/>
          <w:sz w:val="28"/>
          <w:szCs w:val="28"/>
          <w:lang w:val="tt-RU"/>
        </w:rPr>
      </w:pPr>
      <w:r w:rsidRPr="00E21309">
        <w:rPr>
          <w:rFonts w:ascii="Times New Roman" w:hAnsi="Times New Roman"/>
          <w:sz w:val="28"/>
          <w:szCs w:val="28"/>
          <w:lang w:val="tt-RU"/>
        </w:rPr>
        <w:t>Муниципаль хокукый актны яисә җирле үзида</w:t>
      </w:r>
      <w:r>
        <w:rPr>
          <w:rFonts w:ascii="Times New Roman" w:hAnsi="Times New Roman"/>
          <w:sz w:val="28"/>
          <w:szCs w:val="28"/>
          <w:lang w:val="tt-RU"/>
        </w:rPr>
        <w:t>рә органнары арасында төзелгән к</w:t>
      </w:r>
      <w:r w:rsidRPr="00E21309">
        <w:rPr>
          <w:rFonts w:ascii="Times New Roman" w:hAnsi="Times New Roman"/>
          <w:sz w:val="28"/>
          <w:szCs w:val="28"/>
          <w:lang w:val="tt-RU"/>
        </w:rPr>
        <w:t>илешүне рәсми бастырып чыгару булып, аның тулы текстын тиешле муницип</w:t>
      </w:r>
      <w:r>
        <w:rPr>
          <w:rFonts w:ascii="Times New Roman" w:hAnsi="Times New Roman"/>
          <w:sz w:val="28"/>
          <w:szCs w:val="28"/>
          <w:lang w:val="tt-RU"/>
        </w:rPr>
        <w:t>аль берәмлектә таратыла торган в</w:t>
      </w:r>
      <w:r w:rsidRPr="00E21309">
        <w:rPr>
          <w:rFonts w:ascii="Times New Roman" w:hAnsi="Times New Roman"/>
          <w:sz w:val="28"/>
          <w:szCs w:val="28"/>
          <w:lang w:val="tt-RU"/>
        </w:rPr>
        <w:t>акытлы матбугатта беренче бастырып чыгару санала.</w:t>
      </w:r>
    </w:p>
    <w:p w:rsidR="00E21309" w:rsidRDefault="00E21309" w:rsidP="00E21309">
      <w:pPr>
        <w:tabs>
          <w:tab w:val="left" w:pos="5670"/>
        </w:tabs>
        <w:suppressAutoHyphens/>
        <w:adjustRightInd w:val="0"/>
        <w:spacing w:after="0" w:line="240" w:lineRule="auto"/>
        <w:ind w:firstLine="567"/>
        <w:jc w:val="both"/>
        <w:rPr>
          <w:rFonts w:ascii="Times New Roman" w:hAnsi="Times New Roman"/>
          <w:sz w:val="28"/>
          <w:szCs w:val="28"/>
          <w:lang w:val="tt-RU"/>
        </w:rPr>
      </w:pPr>
      <w:r w:rsidRPr="00E21309">
        <w:rPr>
          <w:rFonts w:ascii="Times New Roman" w:hAnsi="Times New Roman"/>
          <w:sz w:val="28"/>
          <w:szCs w:val="28"/>
          <w:lang w:val="tt-RU"/>
        </w:rPr>
        <w:t>Муниципаль хокукый актларны һәм килешүләрне рәсми бастырып чыгару (халыкка җиткерү) өчен җирле үзидарә органнары шулай ук челтәр басмасыннан файдаланырга хокуклы. Рәсми челтәр басмасында муниципаль хокукый актның тулы тексты басылып чыккан (урнаштырган) очракта, басма басмада аңа күләмле график һәм таблич кушымталар китерелергә мөмкин.</w:t>
      </w:r>
    </w:p>
    <w:p w:rsidR="00E21309" w:rsidRPr="00E21309" w:rsidRDefault="00E21309" w:rsidP="00E21309">
      <w:pPr>
        <w:tabs>
          <w:tab w:val="left" w:pos="5670"/>
        </w:tabs>
        <w:suppressAutoHyphens/>
        <w:adjustRightInd w:val="0"/>
        <w:spacing w:after="0" w:line="240" w:lineRule="auto"/>
        <w:ind w:firstLine="567"/>
        <w:jc w:val="both"/>
        <w:rPr>
          <w:rFonts w:ascii="Times New Roman" w:hAnsi="Times New Roman"/>
          <w:sz w:val="28"/>
          <w:szCs w:val="28"/>
          <w:lang w:val="tt-RU"/>
        </w:rPr>
      </w:pPr>
      <w:r w:rsidRPr="00E21309">
        <w:rPr>
          <w:rFonts w:ascii="Times New Roman" w:hAnsi="Times New Roman"/>
          <w:sz w:val="28"/>
          <w:szCs w:val="28"/>
          <w:lang w:val="tt-RU"/>
        </w:rPr>
        <w:lastRenderedPageBreak/>
        <w:t>Муниципаль хокукый актларны, җирле үзидарә органнары арасында төзелә торган килешүләрне бастырып чыгару (халыкка игълан итү) тәртибе муниципаль берәмлек уставы белән билгеләнә һәм алар белән, муниципаль хокукый актлардан яки аларның федераль закон белән чикләнә торган белешмәләре булган аерым нигезләмәләрдән тыш, танышу мөмкинлеген тәэмин итәргә тиеш.</w:t>
      </w:r>
    </w:p>
    <w:p w:rsidR="00E21309" w:rsidRPr="00E21309" w:rsidRDefault="00E21309" w:rsidP="00E21309">
      <w:pPr>
        <w:tabs>
          <w:tab w:val="left" w:pos="5670"/>
        </w:tabs>
        <w:suppressAutoHyphens/>
        <w:adjustRightInd w:val="0"/>
        <w:spacing w:after="0" w:line="240" w:lineRule="auto"/>
        <w:ind w:firstLine="567"/>
        <w:jc w:val="both"/>
        <w:rPr>
          <w:rFonts w:ascii="Times New Roman" w:hAnsi="Times New Roman"/>
          <w:sz w:val="28"/>
          <w:szCs w:val="28"/>
          <w:lang w:val="tt-RU"/>
        </w:rPr>
      </w:pPr>
      <w:r w:rsidRPr="00E21309">
        <w:rPr>
          <w:rFonts w:ascii="Times New Roman" w:hAnsi="Times New Roman"/>
          <w:sz w:val="28"/>
          <w:szCs w:val="28"/>
          <w:lang w:val="tt-RU"/>
        </w:rPr>
        <w:t>Муниципаль хокукый актны бастырып чыгарганда (халыкка җиткергәндә) кабул ителә торган актның тулы һәм ышанычлы реквизитлары, шул исәптән график сурәтдә күрсәтелергә тиеш.»;</w:t>
      </w:r>
    </w:p>
    <w:p w:rsidR="00E21309" w:rsidRDefault="00E21309" w:rsidP="00E21309">
      <w:pPr>
        <w:tabs>
          <w:tab w:val="left" w:pos="5670"/>
        </w:tabs>
        <w:suppressAutoHyphens/>
        <w:adjustRightInd w:val="0"/>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- 9 өлештә «М</w:t>
      </w:r>
      <w:r w:rsidRPr="00E21309">
        <w:rPr>
          <w:rFonts w:ascii="Times New Roman" w:hAnsi="Times New Roman"/>
          <w:sz w:val="28"/>
          <w:szCs w:val="28"/>
          <w:lang w:val="tt-RU"/>
        </w:rPr>
        <w:t>униципаль хокукый актларны рәсми бастырып чыгару (халыкка игълан итү) »</w:t>
      </w:r>
      <w:r>
        <w:rPr>
          <w:rFonts w:ascii="Times New Roman" w:hAnsi="Times New Roman"/>
          <w:sz w:val="28"/>
          <w:szCs w:val="28"/>
          <w:lang w:val="tt-RU"/>
        </w:rPr>
        <w:t xml:space="preserve"> </w:t>
      </w:r>
      <w:r w:rsidRPr="00E21309">
        <w:rPr>
          <w:rFonts w:ascii="Times New Roman" w:hAnsi="Times New Roman"/>
          <w:sz w:val="28"/>
          <w:szCs w:val="28"/>
          <w:lang w:val="tt-RU"/>
        </w:rPr>
        <w:t>сүзеннән соң «һәм җирле үзидарә органнары арасында төзелә торган килешүләр» сүзләрен өстәргә.</w:t>
      </w:r>
    </w:p>
    <w:p w:rsidR="00E21309" w:rsidRPr="00895727" w:rsidRDefault="00E21309" w:rsidP="00E21309">
      <w:pPr>
        <w:tabs>
          <w:tab w:val="left" w:pos="5670"/>
        </w:tabs>
        <w:suppressAutoHyphens/>
        <w:adjustRightInd w:val="0"/>
        <w:spacing w:after="0" w:line="240" w:lineRule="auto"/>
        <w:ind w:firstLine="567"/>
        <w:jc w:val="both"/>
        <w:rPr>
          <w:rFonts w:ascii="Times New Roman" w:hAnsi="Times New Roman"/>
          <w:sz w:val="28"/>
          <w:szCs w:val="28"/>
          <w:lang w:val="tt-RU"/>
        </w:rPr>
      </w:pPr>
    </w:p>
    <w:p w:rsidR="00B039D3" w:rsidRPr="00DB2A43" w:rsidRDefault="00B039D3" w:rsidP="0019014F">
      <w:pPr>
        <w:spacing w:after="0"/>
        <w:jc w:val="center"/>
        <w:rPr>
          <w:lang w:val="tt-RU"/>
        </w:rPr>
      </w:pPr>
    </w:p>
    <w:p w:rsidR="00890CFA" w:rsidRPr="00DB2A43" w:rsidRDefault="00890CFA" w:rsidP="0019014F">
      <w:pPr>
        <w:spacing w:after="0"/>
        <w:jc w:val="center"/>
        <w:rPr>
          <w:lang w:val="tt-RU"/>
        </w:rPr>
      </w:pPr>
    </w:p>
    <w:p w:rsidR="00890CFA" w:rsidRPr="00DB2A43" w:rsidRDefault="00890CFA" w:rsidP="0019014F">
      <w:pPr>
        <w:spacing w:after="0"/>
        <w:jc w:val="center"/>
        <w:rPr>
          <w:lang w:val="tt-RU"/>
        </w:rPr>
      </w:pPr>
    </w:p>
    <w:p w:rsidR="00890CFA" w:rsidRPr="00DB2A43" w:rsidRDefault="00890CFA" w:rsidP="00C43369">
      <w:pPr>
        <w:spacing w:after="0"/>
        <w:rPr>
          <w:lang w:val="tt-RU"/>
        </w:rPr>
      </w:pPr>
    </w:p>
    <w:sectPr w:rsidR="00890CFA" w:rsidRPr="00DB2A43" w:rsidSect="00CB66A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EF7" w:rsidRDefault="00294EF7" w:rsidP="006C546F">
      <w:pPr>
        <w:spacing w:after="0" w:line="240" w:lineRule="auto"/>
      </w:pPr>
      <w:r>
        <w:separator/>
      </w:r>
    </w:p>
  </w:endnote>
  <w:endnote w:type="continuationSeparator" w:id="0">
    <w:p w:rsidR="00294EF7" w:rsidRDefault="00294EF7" w:rsidP="006C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EF7" w:rsidRDefault="00294EF7" w:rsidP="006C546F">
      <w:pPr>
        <w:spacing w:after="0" w:line="240" w:lineRule="auto"/>
      </w:pPr>
      <w:r>
        <w:separator/>
      </w:r>
    </w:p>
  </w:footnote>
  <w:footnote w:type="continuationSeparator" w:id="0">
    <w:p w:rsidR="00294EF7" w:rsidRDefault="00294EF7" w:rsidP="006C5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5EDA"/>
    <w:multiLevelType w:val="hybridMultilevel"/>
    <w:tmpl w:val="62A237FE"/>
    <w:lvl w:ilvl="0" w:tplc="CFEE68B4">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920844"/>
    <w:multiLevelType w:val="hybridMultilevel"/>
    <w:tmpl w:val="EFF4060C"/>
    <w:lvl w:ilvl="0" w:tplc="573E39C4">
      <w:start w:val="11"/>
      <w:numFmt w:val="decimal"/>
      <w:lvlText w:val="%1)"/>
      <w:lvlJc w:val="left"/>
      <w:pPr>
        <w:ind w:left="1106" w:hanging="390"/>
      </w:pPr>
      <w:rPr>
        <w:b/>
      </w:rPr>
    </w:lvl>
    <w:lvl w:ilvl="1" w:tplc="04190019">
      <w:start w:val="1"/>
      <w:numFmt w:val="lowerLetter"/>
      <w:lvlText w:val="%2."/>
      <w:lvlJc w:val="left"/>
      <w:pPr>
        <w:ind w:left="1796" w:hanging="360"/>
      </w:pPr>
    </w:lvl>
    <w:lvl w:ilvl="2" w:tplc="0419001B">
      <w:start w:val="1"/>
      <w:numFmt w:val="lowerRoman"/>
      <w:lvlText w:val="%3."/>
      <w:lvlJc w:val="right"/>
      <w:pPr>
        <w:ind w:left="2516" w:hanging="180"/>
      </w:pPr>
    </w:lvl>
    <w:lvl w:ilvl="3" w:tplc="0419000F">
      <w:start w:val="1"/>
      <w:numFmt w:val="decimal"/>
      <w:lvlText w:val="%4."/>
      <w:lvlJc w:val="left"/>
      <w:pPr>
        <w:ind w:left="3236" w:hanging="360"/>
      </w:pPr>
    </w:lvl>
    <w:lvl w:ilvl="4" w:tplc="04190019">
      <w:start w:val="1"/>
      <w:numFmt w:val="lowerLetter"/>
      <w:lvlText w:val="%5."/>
      <w:lvlJc w:val="left"/>
      <w:pPr>
        <w:ind w:left="3956" w:hanging="360"/>
      </w:pPr>
    </w:lvl>
    <w:lvl w:ilvl="5" w:tplc="0419001B">
      <w:start w:val="1"/>
      <w:numFmt w:val="lowerRoman"/>
      <w:lvlText w:val="%6."/>
      <w:lvlJc w:val="right"/>
      <w:pPr>
        <w:ind w:left="4676" w:hanging="180"/>
      </w:pPr>
    </w:lvl>
    <w:lvl w:ilvl="6" w:tplc="0419000F">
      <w:start w:val="1"/>
      <w:numFmt w:val="decimal"/>
      <w:lvlText w:val="%7."/>
      <w:lvlJc w:val="left"/>
      <w:pPr>
        <w:ind w:left="5396" w:hanging="360"/>
      </w:pPr>
    </w:lvl>
    <w:lvl w:ilvl="7" w:tplc="04190019">
      <w:start w:val="1"/>
      <w:numFmt w:val="lowerLetter"/>
      <w:lvlText w:val="%8."/>
      <w:lvlJc w:val="left"/>
      <w:pPr>
        <w:ind w:left="6116" w:hanging="360"/>
      </w:pPr>
    </w:lvl>
    <w:lvl w:ilvl="8" w:tplc="0419001B">
      <w:start w:val="1"/>
      <w:numFmt w:val="lowerRoman"/>
      <w:lvlText w:val="%9."/>
      <w:lvlJc w:val="right"/>
      <w:pPr>
        <w:ind w:left="6836" w:hanging="180"/>
      </w:pPr>
    </w:lvl>
  </w:abstractNum>
  <w:abstractNum w:abstractNumId="2">
    <w:nsid w:val="0F8935D3"/>
    <w:multiLevelType w:val="hybridMultilevel"/>
    <w:tmpl w:val="179035BC"/>
    <w:lvl w:ilvl="0" w:tplc="BEE28E00">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135A1295"/>
    <w:multiLevelType w:val="hybridMultilevel"/>
    <w:tmpl w:val="9B50BC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D65AB8"/>
    <w:multiLevelType w:val="hybridMultilevel"/>
    <w:tmpl w:val="E5AC8B64"/>
    <w:lvl w:ilvl="0" w:tplc="1A069BAA">
      <w:start w:val="1"/>
      <w:numFmt w:val="decimal"/>
      <w:lvlText w:val="%1."/>
      <w:lvlJc w:val="left"/>
      <w:pPr>
        <w:ind w:left="518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444578B"/>
    <w:multiLevelType w:val="hybridMultilevel"/>
    <w:tmpl w:val="52C015B4"/>
    <w:lvl w:ilvl="0" w:tplc="E7321F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EF3FE6"/>
    <w:multiLevelType w:val="hybridMultilevel"/>
    <w:tmpl w:val="D87A56F0"/>
    <w:lvl w:ilvl="0" w:tplc="97C4D36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5675E92"/>
    <w:multiLevelType w:val="hybridMultilevel"/>
    <w:tmpl w:val="C8D29F0E"/>
    <w:lvl w:ilvl="0" w:tplc="E8D2555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7B4565AB"/>
    <w:multiLevelType w:val="hybridMultilevel"/>
    <w:tmpl w:val="ADD09806"/>
    <w:lvl w:ilvl="0" w:tplc="0DAA89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7"/>
  </w:num>
  <w:num w:numId="2">
    <w:abstractNumId w:val="3"/>
  </w:num>
  <w:num w:numId="3">
    <w:abstractNumId w:val="8"/>
  </w:num>
  <w:num w:numId="4">
    <w:abstractNumId w:val="6"/>
  </w:num>
  <w:num w:numId="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D5"/>
    <w:rsid w:val="00012E11"/>
    <w:rsid w:val="000164FD"/>
    <w:rsid w:val="00024036"/>
    <w:rsid w:val="0002754C"/>
    <w:rsid w:val="00036037"/>
    <w:rsid w:val="00043F4F"/>
    <w:rsid w:val="00044FCA"/>
    <w:rsid w:val="00072F9F"/>
    <w:rsid w:val="000871DA"/>
    <w:rsid w:val="00091E97"/>
    <w:rsid w:val="000947FC"/>
    <w:rsid w:val="00096C71"/>
    <w:rsid w:val="000A7690"/>
    <w:rsid w:val="000C55EC"/>
    <w:rsid w:val="000E4F20"/>
    <w:rsid w:val="000F2ED4"/>
    <w:rsid w:val="00100B8F"/>
    <w:rsid w:val="00104861"/>
    <w:rsid w:val="0011179E"/>
    <w:rsid w:val="001258D0"/>
    <w:rsid w:val="00125D12"/>
    <w:rsid w:val="0012698D"/>
    <w:rsid w:val="0012737F"/>
    <w:rsid w:val="001316EF"/>
    <w:rsid w:val="001635E6"/>
    <w:rsid w:val="00167710"/>
    <w:rsid w:val="001708EA"/>
    <w:rsid w:val="00184ECC"/>
    <w:rsid w:val="0019014F"/>
    <w:rsid w:val="00194AA4"/>
    <w:rsid w:val="001A5B8B"/>
    <w:rsid w:val="001C1B0B"/>
    <w:rsid w:val="001C2536"/>
    <w:rsid w:val="001D0C38"/>
    <w:rsid w:val="001D6D77"/>
    <w:rsid w:val="001E06C5"/>
    <w:rsid w:val="001E0B38"/>
    <w:rsid w:val="001E1B6F"/>
    <w:rsid w:val="001E21D0"/>
    <w:rsid w:val="00200485"/>
    <w:rsid w:val="00224DB9"/>
    <w:rsid w:val="00234780"/>
    <w:rsid w:val="00236149"/>
    <w:rsid w:val="00237F86"/>
    <w:rsid w:val="00243865"/>
    <w:rsid w:val="00245000"/>
    <w:rsid w:val="00245438"/>
    <w:rsid w:val="00250D9B"/>
    <w:rsid w:val="00263BBF"/>
    <w:rsid w:val="002708D5"/>
    <w:rsid w:val="0027744B"/>
    <w:rsid w:val="002856C6"/>
    <w:rsid w:val="00294EF7"/>
    <w:rsid w:val="002A11CA"/>
    <w:rsid w:val="002B09A1"/>
    <w:rsid w:val="002C0124"/>
    <w:rsid w:val="002C12DB"/>
    <w:rsid w:val="002C24AE"/>
    <w:rsid w:val="002C30F3"/>
    <w:rsid w:val="002C4482"/>
    <w:rsid w:val="002C535C"/>
    <w:rsid w:val="002C5D76"/>
    <w:rsid w:val="002C6B96"/>
    <w:rsid w:val="00313833"/>
    <w:rsid w:val="003246C5"/>
    <w:rsid w:val="00327F83"/>
    <w:rsid w:val="003312C0"/>
    <w:rsid w:val="00332C55"/>
    <w:rsid w:val="0033450F"/>
    <w:rsid w:val="0034744A"/>
    <w:rsid w:val="00356596"/>
    <w:rsid w:val="00366012"/>
    <w:rsid w:val="00367307"/>
    <w:rsid w:val="0037153A"/>
    <w:rsid w:val="00380904"/>
    <w:rsid w:val="00385CC1"/>
    <w:rsid w:val="00387EFD"/>
    <w:rsid w:val="003A5082"/>
    <w:rsid w:val="003A6F0D"/>
    <w:rsid w:val="003B107D"/>
    <w:rsid w:val="003B1754"/>
    <w:rsid w:val="003B6C30"/>
    <w:rsid w:val="003B7E94"/>
    <w:rsid w:val="003C5E3E"/>
    <w:rsid w:val="003D247A"/>
    <w:rsid w:val="003E3C4C"/>
    <w:rsid w:val="003E5683"/>
    <w:rsid w:val="00405EE0"/>
    <w:rsid w:val="00406C1E"/>
    <w:rsid w:val="00407D74"/>
    <w:rsid w:val="00433D01"/>
    <w:rsid w:val="00460D65"/>
    <w:rsid w:val="0046373D"/>
    <w:rsid w:val="00472507"/>
    <w:rsid w:val="004843DB"/>
    <w:rsid w:val="004907B0"/>
    <w:rsid w:val="00490843"/>
    <w:rsid w:val="0049391C"/>
    <w:rsid w:val="0049493D"/>
    <w:rsid w:val="004B5342"/>
    <w:rsid w:val="004E0167"/>
    <w:rsid w:val="004E18C9"/>
    <w:rsid w:val="004F4384"/>
    <w:rsid w:val="0050099B"/>
    <w:rsid w:val="00507641"/>
    <w:rsid w:val="00535E7C"/>
    <w:rsid w:val="00541C56"/>
    <w:rsid w:val="00544A80"/>
    <w:rsid w:val="00551C64"/>
    <w:rsid w:val="00557F2A"/>
    <w:rsid w:val="00560A40"/>
    <w:rsid w:val="005A4289"/>
    <w:rsid w:val="005C28E7"/>
    <w:rsid w:val="005C4C2E"/>
    <w:rsid w:val="005D41F2"/>
    <w:rsid w:val="005D6885"/>
    <w:rsid w:val="005E3164"/>
    <w:rsid w:val="005E6AE2"/>
    <w:rsid w:val="005F121F"/>
    <w:rsid w:val="006035B3"/>
    <w:rsid w:val="00613A86"/>
    <w:rsid w:val="00626CA0"/>
    <w:rsid w:val="00644C61"/>
    <w:rsid w:val="0065059A"/>
    <w:rsid w:val="00681067"/>
    <w:rsid w:val="00692967"/>
    <w:rsid w:val="00696E5D"/>
    <w:rsid w:val="0069741C"/>
    <w:rsid w:val="006B34C9"/>
    <w:rsid w:val="006C1DA2"/>
    <w:rsid w:val="006C48CD"/>
    <w:rsid w:val="006C546F"/>
    <w:rsid w:val="006E751C"/>
    <w:rsid w:val="006F784B"/>
    <w:rsid w:val="007131BE"/>
    <w:rsid w:val="00714C3B"/>
    <w:rsid w:val="00717568"/>
    <w:rsid w:val="0072527C"/>
    <w:rsid w:val="00747BFA"/>
    <w:rsid w:val="00782F48"/>
    <w:rsid w:val="00787D98"/>
    <w:rsid w:val="007A0700"/>
    <w:rsid w:val="007A2F05"/>
    <w:rsid w:val="007A3128"/>
    <w:rsid w:val="007A3481"/>
    <w:rsid w:val="007A7FC5"/>
    <w:rsid w:val="007B24A7"/>
    <w:rsid w:val="007B2F9E"/>
    <w:rsid w:val="007D175D"/>
    <w:rsid w:val="007E24CF"/>
    <w:rsid w:val="007F527D"/>
    <w:rsid w:val="007F5EB3"/>
    <w:rsid w:val="007F6171"/>
    <w:rsid w:val="008045D5"/>
    <w:rsid w:val="00807D9A"/>
    <w:rsid w:val="00817E18"/>
    <w:rsid w:val="0082647D"/>
    <w:rsid w:val="008273F7"/>
    <w:rsid w:val="00832000"/>
    <w:rsid w:val="00857B97"/>
    <w:rsid w:val="00861606"/>
    <w:rsid w:val="0086514F"/>
    <w:rsid w:val="008664D5"/>
    <w:rsid w:val="00872773"/>
    <w:rsid w:val="00872B84"/>
    <w:rsid w:val="00876D00"/>
    <w:rsid w:val="00890CFA"/>
    <w:rsid w:val="00894F8E"/>
    <w:rsid w:val="00895727"/>
    <w:rsid w:val="008B106E"/>
    <w:rsid w:val="008B2F1A"/>
    <w:rsid w:val="008E2F24"/>
    <w:rsid w:val="008F2E58"/>
    <w:rsid w:val="0090040C"/>
    <w:rsid w:val="00905187"/>
    <w:rsid w:val="00915D3F"/>
    <w:rsid w:val="0092014A"/>
    <w:rsid w:val="00922321"/>
    <w:rsid w:val="00922EF5"/>
    <w:rsid w:val="00927CCF"/>
    <w:rsid w:val="00936CA5"/>
    <w:rsid w:val="009406F3"/>
    <w:rsid w:val="009570CB"/>
    <w:rsid w:val="00962BEE"/>
    <w:rsid w:val="00963D55"/>
    <w:rsid w:val="009724EB"/>
    <w:rsid w:val="009738AA"/>
    <w:rsid w:val="0097634E"/>
    <w:rsid w:val="00984D61"/>
    <w:rsid w:val="0099230A"/>
    <w:rsid w:val="00994D54"/>
    <w:rsid w:val="009B2457"/>
    <w:rsid w:val="009B4F02"/>
    <w:rsid w:val="009B6E6B"/>
    <w:rsid w:val="009C25F5"/>
    <w:rsid w:val="009C7C64"/>
    <w:rsid w:val="009D0417"/>
    <w:rsid w:val="009D57B4"/>
    <w:rsid w:val="009D6025"/>
    <w:rsid w:val="009E7722"/>
    <w:rsid w:val="00A0304C"/>
    <w:rsid w:val="00A069C8"/>
    <w:rsid w:val="00A11F19"/>
    <w:rsid w:val="00A13E0F"/>
    <w:rsid w:val="00A16374"/>
    <w:rsid w:val="00A22AB4"/>
    <w:rsid w:val="00A6562E"/>
    <w:rsid w:val="00A70824"/>
    <w:rsid w:val="00A74662"/>
    <w:rsid w:val="00A750CC"/>
    <w:rsid w:val="00A75E6F"/>
    <w:rsid w:val="00A85D36"/>
    <w:rsid w:val="00AA5AB2"/>
    <w:rsid w:val="00AA772F"/>
    <w:rsid w:val="00AB26C0"/>
    <w:rsid w:val="00AB45FC"/>
    <w:rsid w:val="00AB7DAF"/>
    <w:rsid w:val="00AD24FF"/>
    <w:rsid w:val="00AD7052"/>
    <w:rsid w:val="00AE3C6D"/>
    <w:rsid w:val="00AF1199"/>
    <w:rsid w:val="00AF4D8D"/>
    <w:rsid w:val="00B039D3"/>
    <w:rsid w:val="00B34965"/>
    <w:rsid w:val="00B36347"/>
    <w:rsid w:val="00B5559C"/>
    <w:rsid w:val="00B601B2"/>
    <w:rsid w:val="00B81FFA"/>
    <w:rsid w:val="00BB500C"/>
    <w:rsid w:val="00BC4041"/>
    <w:rsid w:val="00BD1340"/>
    <w:rsid w:val="00BE28BD"/>
    <w:rsid w:val="00BE70C2"/>
    <w:rsid w:val="00C00560"/>
    <w:rsid w:val="00C12D7E"/>
    <w:rsid w:val="00C17810"/>
    <w:rsid w:val="00C20527"/>
    <w:rsid w:val="00C21A19"/>
    <w:rsid w:val="00C31738"/>
    <w:rsid w:val="00C42050"/>
    <w:rsid w:val="00C43369"/>
    <w:rsid w:val="00C51BFF"/>
    <w:rsid w:val="00C552A5"/>
    <w:rsid w:val="00C64A33"/>
    <w:rsid w:val="00C93802"/>
    <w:rsid w:val="00C95EE8"/>
    <w:rsid w:val="00C96A05"/>
    <w:rsid w:val="00CB139E"/>
    <w:rsid w:val="00CB66A2"/>
    <w:rsid w:val="00CD5CA4"/>
    <w:rsid w:val="00CD74D6"/>
    <w:rsid w:val="00CE19C5"/>
    <w:rsid w:val="00CE451C"/>
    <w:rsid w:val="00CF437F"/>
    <w:rsid w:val="00CF724C"/>
    <w:rsid w:val="00D01033"/>
    <w:rsid w:val="00D053E4"/>
    <w:rsid w:val="00D35FE9"/>
    <w:rsid w:val="00D54AC1"/>
    <w:rsid w:val="00D66A80"/>
    <w:rsid w:val="00D71F65"/>
    <w:rsid w:val="00D85019"/>
    <w:rsid w:val="00DB1CC7"/>
    <w:rsid w:val="00DB2A43"/>
    <w:rsid w:val="00DB3FC3"/>
    <w:rsid w:val="00DB636C"/>
    <w:rsid w:val="00DC7763"/>
    <w:rsid w:val="00DD24FC"/>
    <w:rsid w:val="00DD5B80"/>
    <w:rsid w:val="00DE3CBF"/>
    <w:rsid w:val="00DF06CF"/>
    <w:rsid w:val="00DF20B6"/>
    <w:rsid w:val="00DF2328"/>
    <w:rsid w:val="00E02699"/>
    <w:rsid w:val="00E137BE"/>
    <w:rsid w:val="00E21309"/>
    <w:rsid w:val="00E32552"/>
    <w:rsid w:val="00E42686"/>
    <w:rsid w:val="00E501D3"/>
    <w:rsid w:val="00E509E2"/>
    <w:rsid w:val="00E5689F"/>
    <w:rsid w:val="00E835E7"/>
    <w:rsid w:val="00E87161"/>
    <w:rsid w:val="00E94C34"/>
    <w:rsid w:val="00EB672D"/>
    <w:rsid w:val="00EC79DC"/>
    <w:rsid w:val="00ED6F98"/>
    <w:rsid w:val="00EE2DAF"/>
    <w:rsid w:val="00EF4541"/>
    <w:rsid w:val="00F419E4"/>
    <w:rsid w:val="00F5440B"/>
    <w:rsid w:val="00F74908"/>
    <w:rsid w:val="00F80581"/>
    <w:rsid w:val="00F835BC"/>
    <w:rsid w:val="00FA1A87"/>
    <w:rsid w:val="00FB1008"/>
    <w:rsid w:val="00FC462F"/>
    <w:rsid w:val="00FD367C"/>
    <w:rsid w:val="00FD41EC"/>
    <w:rsid w:val="00FD4BC6"/>
    <w:rsid w:val="00FE4F41"/>
    <w:rsid w:val="00FF00F6"/>
    <w:rsid w:val="00FF1C89"/>
    <w:rsid w:val="00FF4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51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316EF"/>
    <w:pPr>
      <w:ind w:left="720"/>
      <w:contextualSpacing/>
    </w:pPr>
  </w:style>
  <w:style w:type="paragraph" w:customStyle="1" w:styleId="a3">
    <w:name w:val="Знак"/>
    <w:basedOn w:val="a"/>
    <w:rsid w:val="00EB672D"/>
    <w:pPr>
      <w:widowControl w:val="0"/>
      <w:autoSpaceDE w:val="0"/>
      <w:autoSpaceDN w:val="0"/>
      <w:adjustRightInd w:val="0"/>
      <w:spacing w:before="100" w:beforeAutospacing="1" w:after="100" w:afterAutospacing="1" w:line="240" w:lineRule="auto"/>
    </w:pPr>
    <w:rPr>
      <w:rFonts w:ascii="Tahoma" w:hAnsi="Tahoma"/>
      <w:sz w:val="20"/>
      <w:szCs w:val="20"/>
      <w:lang w:val="en-US" w:eastAsia="en-US"/>
    </w:rPr>
  </w:style>
  <w:style w:type="paragraph" w:styleId="a4">
    <w:name w:val="Body Text Indent"/>
    <w:basedOn w:val="a"/>
    <w:link w:val="a5"/>
    <w:uiPriority w:val="99"/>
    <w:rsid w:val="00EB672D"/>
    <w:pPr>
      <w:spacing w:after="0" w:line="360" w:lineRule="auto"/>
      <w:ind w:firstLine="709"/>
      <w:jc w:val="both"/>
    </w:pPr>
    <w:rPr>
      <w:rFonts w:ascii="Times New Roman" w:hAnsi="Times New Roman"/>
      <w:sz w:val="28"/>
      <w:szCs w:val="20"/>
    </w:rPr>
  </w:style>
  <w:style w:type="paragraph" w:styleId="2">
    <w:name w:val="Body Text Indent 2"/>
    <w:basedOn w:val="a"/>
    <w:link w:val="20"/>
    <w:uiPriority w:val="99"/>
    <w:rsid w:val="00EB672D"/>
    <w:pPr>
      <w:spacing w:after="0" w:line="360" w:lineRule="auto"/>
      <w:ind w:firstLine="720"/>
      <w:jc w:val="both"/>
    </w:pPr>
    <w:rPr>
      <w:rFonts w:ascii="Times New Roman" w:hAnsi="Times New Roman"/>
      <w:sz w:val="28"/>
      <w:szCs w:val="20"/>
    </w:rPr>
  </w:style>
  <w:style w:type="paragraph" w:styleId="3">
    <w:name w:val="Body Text 3"/>
    <w:basedOn w:val="a"/>
    <w:link w:val="30"/>
    <w:uiPriority w:val="99"/>
    <w:rsid w:val="00EB672D"/>
    <w:pPr>
      <w:tabs>
        <w:tab w:val="left" w:pos="0"/>
      </w:tabs>
      <w:spacing w:after="0" w:line="360" w:lineRule="auto"/>
      <w:ind w:right="-853"/>
      <w:jc w:val="both"/>
    </w:pPr>
    <w:rPr>
      <w:rFonts w:ascii="Times New Roman" w:hAnsi="Times New Roman"/>
      <w:sz w:val="28"/>
      <w:szCs w:val="20"/>
    </w:rPr>
  </w:style>
  <w:style w:type="table" w:styleId="a6">
    <w:name w:val="Table Grid"/>
    <w:basedOn w:val="a1"/>
    <w:locked/>
    <w:rsid w:val="00DD5B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E28BD"/>
    <w:pPr>
      <w:widowControl w:val="0"/>
      <w:autoSpaceDE w:val="0"/>
      <w:autoSpaceDN w:val="0"/>
      <w:adjustRightInd w:val="0"/>
    </w:pPr>
    <w:rPr>
      <w:rFonts w:ascii="Arial" w:hAnsi="Arial" w:cs="Arial"/>
      <w:b/>
      <w:bCs/>
    </w:rPr>
  </w:style>
  <w:style w:type="paragraph" w:customStyle="1" w:styleId="ConsPlusNormal">
    <w:name w:val="ConsPlusNormal"/>
    <w:uiPriority w:val="99"/>
    <w:rsid w:val="000A7690"/>
    <w:pPr>
      <w:widowControl w:val="0"/>
      <w:autoSpaceDE w:val="0"/>
      <w:autoSpaceDN w:val="0"/>
      <w:adjustRightInd w:val="0"/>
      <w:ind w:firstLine="720"/>
    </w:pPr>
    <w:rPr>
      <w:rFonts w:ascii="Arial" w:hAnsi="Arial"/>
    </w:rPr>
  </w:style>
  <w:style w:type="character" w:styleId="a7">
    <w:name w:val="Hyperlink"/>
    <w:uiPriority w:val="99"/>
    <w:unhideWhenUsed/>
    <w:rsid w:val="00FF4813"/>
    <w:rPr>
      <w:color w:val="0000FF"/>
      <w:u w:val="single"/>
    </w:rPr>
  </w:style>
  <w:style w:type="character" w:customStyle="1" w:styleId="a5">
    <w:name w:val="Основной текст с отступом Знак"/>
    <w:basedOn w:val="a0"/>
    <w:link w:val="a4"/>
    <w:uiPriority w:val="99"/>
    <w:locked/>
    <w:rsid w:val="004B5342"/>
    <w:rPr>
      <w:rFonts w:ascii="Times New Roman" w:hAnsi="Times New Roman"/>
      <w:sz w:val="28"/>
    </w:rPr>
  </w:style>
  <w:style w:type="character" w:customStyle="1" w:styleId="20">
    <w:name w:val="Основной текст с отступом 2 Знак"/>
    <w:basedOn w:val="a0"/>
    <w:link w:val="2"/>
    <w:uiPriority w:val="99"/>
    <w:locked/>
    <w:rsid w:val="004B5342"/>
    <w:rPr>
      <w:rFonts w:ascii="Times New Roman" w:hAnsi="Times New Roman"/>
      <w:sz w:val="28"/>
    </w:rPr>
  </w:style>
  <w:style w:type="character" w:customStyle="1" w:styleId="30">
    <w:name w:val="Основной текст 3 Знак"/>
    <w:basedOn w:val="a0"/>
    <w:link w:val="3"/>
    <w:uiPriority w:val="99"/>
    <w:locked/>
    <w:rsid w:val="004B5342"/>
    <w:rPr>
      <w:rFonts w:ascii="Times New Roman" w:hAnsi="Times New Roman"/>
      <w:sz w:val="28"/>
    </w:rPr>
  </w:style>
  <w:style w:type="paragraph" w:styleId="a8">
    <w:name w:val="Balloon Text"/>
    <w:basedOn w:val="a"/>
    <w:link w:val="a9"/>
    <w:rsid w:val="009C25F5"/>
    <w:pPr>
      <w:spacing w:after="0" w:line="240" w:lineRule="auto"/>
    </w:pPr>
    <w:rPr>
      <w:rFonts w:ascii="Tahoma" w:hAnsi="Tahoma" w:cs="Tahoma"/>
      <w:sz w:val="16"/>
      <w:szCs w:val="16"/>
    </w:rPr>
  </w:style>
  <w:style w:type="character" w:customStyle="1" w:styleId="a9">
    <w:name w:val="Текст выноски Знак"/>
    <w:basedOn w:val="a0"/>
    <w:link w:val="a8"/>
    <w:rsid w:val="009C25F5"/>
    <w:rPr>
      <w:rFonts w:ascii="Tahoma" w:hAnsi="Tahoma" w:cs="Tahoma"/>
      <w:sz w:val="16"/>
      <w:szCs w:val="16"/>
    </w:rPr>
  </w:style>
  <w:style w:type="character" w:customStyle="1" w:styleId="aa">
    <w:name w:val="Абзац списка Знак"/>
    <w:link w:val="ab"/>
    <w:uiPriority w:val="34"/>
    <w:locked/>
    <w:rsid w:val="000947FC"/>
    <w:rPr>
      <w:sz w:val="24"/>
      <w:szCs w:val="24"/>
    </w:rPr>
  </w:style>
  <w:style w:type="paragraph" w:styleId="ab">
    <w:name w:val="List Paragraph"/>
    <w:basedOn w:val="a"/>
    <w:link w:val="aa"/>
    <w:uiPriority w:val="34"/>
    <w:qFormat/>
    <w:rsid w:val="000947FC"/>
    <w:pPr>
      <w:spacing w:after="0" w:line="240" w:lineRule="auto"/>
      <w:ind w:left="720"/>
      <w:contextualSpacing/>
    </w:pPr>
    <w:rPr>
      <w:sz w:val="24"/>
      <w:szCs w:val="24"/>
    </w:rPr>
  </w:style>
  <w:style w:type="paragraph" w:customStyle="1" w:styleId="formattext">
    <w:name w:val="formattext"/>
    <w:basedOn w:val="a"/>
    <w:rsid w:val="007A2F05"/>
    <w:pPr>
      <w:spacing w:before="100" w:beforeAutospacing="1" w:after="100" w:afterAutospacing="1" w:line="240" w:lineRule="auto"/>
    </w:pPr>
    <w:rPr>
      <w:rFonts w:ascii="Times New Roman" w:hAnsi="Times New Roman"/>
      <w:sz w:val="24"/>
      <w:szCs w:val="24"/>
    </w:rPr>
  </w:style>
  <w:style w:type="paragraph" w:styleId="ac">
    <w:name w:val="header"/>
    <w:basedOn w:val="a"/>
    <w:link w:val="ad"/>
    <w:rsid w:val="006C546F"/>
    <w:pPr>
      <w:tabs>
        <w:tab w:val="center" w:pos="4677"/>
        <w:tab w:val="right" w:pos="9355"/>
      </w:tabs>
      <w:spacing w:after="0" w:line="240" w:lineRule="auto"/>
    </w:pPr>
  </w:style>
  <w:style w:type="character" w:customStyle="1" w:styleId="ad">
    <w:name w:val="Верхний колонтитул Знак"/>
    <w:basedOn w:val="a0"/>
    <w:link w:val="ac"/>
    <w:rsid w:val="006C546F"/>
    <w:rPr>
      <w:sz w:val="22"/>
      <w:szCs w:val="22"/>
    </w:rPr>
  </w:style>
  <w:style w:type="paragraph" w:styleId="ae">
    <w:name w:val="footer"/>
    <w:basedOn w:val="a"/>
    <w:link w:val="af"/>
    <w:rsid w:val="006C546F"/>
    <w:pPr>
      <w:tabs>
        <w:tab w:val="center" w:pos="4677"/>
        <w:tab w:val="right" w:pos="9355"/>
      </w:tabs>
      <w:spacing w:after="0" w:line="240" w:lineRule="auto"/>
    </w:pPr>
  </w:style>
  <w:style w:type="character" w:customStyle="1" w:styleId="af">
    <w:name w:val="Нижний колонтитул Знак"/>
    <w:basedOn w:val="a0"/>
    <w:link w:val="ae"/>
    <w:rsid w:val="006C546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51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316EF"/>
    <w:pPr>
      <w:ind w:left="720"/>
      <w:contextualSpacing/>
    </w:pPr>
  </w:style>
  <w:style w:type="paragraph" w:customStyle="1" w:styleId="a3">
    <w:name w:val="Знак"/>
    <w:basedOn w:val="a"/>
    <w:rsid w:val="00EB672D"/>
    <w:pPr>
      <w:widowControl w:val="0"/>
      <w:autoSpaceDE w:val="0"/>
      <w:autoSpaceDN w:val="0"/>
      <w:adjustRightInd w:val="0"/>
      <w:spacing w:before="100" w:beforeAutospacing="1" w:after="100" w:afterAutospacing="1" w:line="240" w:lineRule="auto"/>
    </w:pPr>
    <w:rPr>
      <w:rFonts w:ascii="Tahoma" w:hAnsi="Tahoma"/>
      <w:sz w:val="20"/>
      <w:szCs w:val="20"/>
      <w:lang w:val="en-US" w:eastAsia="en-US"/>
    </w:rPr>
  </w:style>
  <w:style w:type="paragraph" w:styleId="a4">
    <w:name w:val="Body Text Indent"/>
    <w:basedOn w:val="a"/>
    <w:link w:val="a5"/>
    <w:uiPriority w:val="99"/>
    <w:rsid w:val="00EB672D"/>
    <w:pPr>
      <w:spacing w:after="0" w:line="360" w:lineRule="auto"/>
      <w:ind w:firstLine="709"/>
      <w:jc w:val="both"/>
    </w:pPr>
    <w:rPr>
      <w:rFonts w:ascii="Times New Roman" w:hAnsi="Times New Roman"/>
      <w:sz w:val="28"/>
      <w:szCs w:val="20"/>
    </w:rPr>
  </w:style>
  <w:style w:type="paragraph" w:styleId="2">
    <w:name w:val="Body Text Indent 2"/>
    <w:basedOn w:val="a"/>
    <w:link w:val="20"/>
    <w:uiPriority w:val="99"/>
    <w:rsid w:val="00EB672D"/>
    <w:pPr>
      <w:spacing w:after="0" w:line="360" w:lineRule="auto"/>
      <w:ind w:firstLine="720"/>
      <w:jc w:val="both"/>
    </w:pPr>
    <w:rPr>
      <w:rFonts w:ascii="Times New Roman" w:hAnsi="Times New Roman"/>
      <w:sz w:val="28"/>
      <w:szCs w:val="20"/>
    </w:rPr>
  </w:style>
  <w:style w:type="paragraph" w:styleId="3">
    <w:name w:val="Body Text 3"/>
    <w:basedOn w:val="a"/>
    <w:link w:val="30"/>
    <w:uiPriority w:val="99"/>
    <w:rsid w:val="00EB672D"/>
    <w:pPr>
      <w:tabs>
        <w:tab w:val="left" w:pos="0"/>
      </w:tabs>
      <w:spacing w:after="0" w:line="360" w:lineRule="auto"/>
      <w:ind w:right="-853"/>
      <w:jc w:val="both"/>
    </w:pPr>
    <w:rPr>
      <w:rFonts w:ascii="Times New Roman" w:hAnsi="Times New Roman"/>
      <w:sz w:val="28"/>
      <w:szCs w:val="20"/>
    </w:rPr>
  </w:style>
  <w:style w:type="table" w:styleId="a6">
    <w:name w:val="Table Grid"/>
    <w:basedOn w:val="a1"/>
    <w:locked/>
    <w:rsid w:val="00DD5B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E28BD"/>
    <w:pPr>
      <w:widowControl w:val="0"/>
      <w:autoSpaceDE w:val="0"/>
      <w:autoSpaceDN w:val="0"/>
      <w:adjustRightInd w:val="0"/>
    </w:pPr>
    <w:rPr>
      <w:rFonts w:ascii="Arial" w:hAnsi="Arial" w:cs="Arial"/>
      <w:b/>
      <w:bCs/>
    </w:rPr>
  </w:style>
  <w:style w:type="paragraph" w:customStyle="1" w:styleId="ConsPlusNormal">
    <w:name w:val="ConsPlusNormal"/>
    <w:uiPriority w:val="99"/>
    <w:rsid w:val="000A7690"/>
    <w:pPr>
      <w:widowControl w:val="0"/>
      <w:autoSpaceDE w:val="0"/>
      <w:autoSpaceDN w:val="0"/>
      <w:adjustRightInd w:val="0"/>
      <w:ind w:firstLine="720"/>
    </w:pPr>
    <w:rPr>
      <w:rFonts w:ascii="Arial" w:hAnsi="Arial"/>
    </w:rPr>
  </w:style>
  <w:style w:type="character" w:styleId="a7">
    <w:name w:val="Hyperlink"/>
    <w:uiPriority w:val="99"/>
    <w:unhideWhenUsed/>
    <w:rsid w:val="00FF4813"/>
    <w:rPr>
      <w:color w:val="0000FF"/>
      <w:u w:val="single"/>
    </w:rPr>
  </w:style>
  <w:style w:type="character" w:customStyle="1" w:styleId="a5">
    <w:name w:val="Основной текст с отступом Знак"/>
    <w:basedOn w:val="a0"/>
    <w:link w:val="a4"/>
    <w:uiPriority w:val="99"/>
    <w:locked/>
    <w:rsid w:val="004B5342"/>
    <w:rPr>
      <w:rFonts w:ascii="Times New Roman" w:hAnsi="Times New Roman"/>
      <w:sz w:val="28"/>
    </w:rPr>
  </w:style>
  <w:style w:type="character" w:customStyle="1" w:styleId="20">
    <w:name w:val="Основной текст с отступом 2 Знак"/>
    <w:basedOn w:val="a0"/>
    <w:link w:val="2"/>
    <w:uiPriority w:val="99"/>
    <w:locked/>
    <w:rsid w:val="004B5342"/>
    <w:rPr>
      <w:rFonts w:ascii="Times New Roman" w:hAnsi="Times New Roman"/>
      <w:sz w:val="28"/>
    </w:rPr>
  </w:style>
  <w:style w:type="character" w:customStyle="1" w:styleId="30">
    <w:name w:val="Основной текст 3 Знак"/>
    <w:basedOn w:val="a0"/>
    <w:link w:val="3"/>
    <w:uiPriority w:val="99"/>
    <w:locked/>
    <w:rsid w:val="004B5342"/>
    <w:rPr>
      <w:rFonts w:ascii="Times New Roman" w:hAnsi="Times New Roman"/>
      <w:sz w:val="28"/>
    </w:rPr>
  </w:style>
  <w:style w:type="paragraph" w:styleId="a8">
    <w:name w:val="Balloon Text"/>
    <w:basedOn w:val="a"/>
    <w:link w:val="a9"/>
    <w:rsid w:val="009C25F5"/>
    <w:pPr>
      <w:spacing w:after="0" w:line="240" w:lineRule="auto"/>
    </w:pPr>
    <w:rPr>
      <w:rFonts w:ascii="Tahoma" w:hAnsi="Tahoma" w:cs="Tahoma"/>
      <w:sz w:val="16"/>
      <w:szCs w:val="16"/>
    </w:rPr>
  </w:style>
  <w:style w:type="character" w:customStyle="1" w:styleId="a9">
    <w:name w:val="Текст выноски Знак"/>
    <w:basedOn w:val="a0"/>
    <w:link w:val="a8"/>
    <w:rsid w:val="009C25F5"/>
    <w:rPr>
      <w:rFonts w:ascii="Tahoma" w:hAnsi="Tahoma" w:cs="Tahoma"/>
      <w:sz w:val="16"/>
      <w:szCs w:val="16"/>
    </w:rPr>
  </w:style>
  <w:style w:type="character" w:customStyle="1" w:styleId="aa">
    <w:name w:val="Абзац списка Знак"/>
    <w:link w:val="ab"/>
    <w:uiPriority w:val="34"/>
    <w:locked/>
    <w:rsid w:val="000947FC"/>
    <w:rPr>
      <w:sz w:val="24"/>
      <w:szCs w:val="24"/>
    </w:rPr>
  </w:style>
  <w:style w:type="paragraph" w:styleId="ab">
    <w:name w:val="List Paragraph"/>
    <w:basedOn w:val="a"/>
    <w:link w:val="aa"/>
    <w:uiPriority w:val="34"/>
    <w:qFormat/>
    <w:rsid w:val="000947FC"/>
    <w:pPr>
      <w:spacing w:after="0" w:line="240" w:lineRule="auto"/>
      <w:ind w:left="720"/>
      <w:contextualSpacing/>
    </w:pPr>
    <w:rPr>
      <w:sz w:val="24"/>
      <w:szCs w:val="24"/>
    </w:rPr>
  </w:style>
  <w:style w:type="paragraph" w:customStyle="1" w:styleId="formattext">
    <w:name w:val="formattext"/>
    <w:basedOn w:val="a"/>
    <w:rsid w:val="007A2F05"/>
    <w:pPr>
      <w:spacing w:before="100" w:beforeAutospacing="1" w:after="100" w:afterAutospacing="1" w:line="240" w:lineRule="auto"/>
    </w:pPr>
    <w:rPr>
      <w:rFonts w:ascii="Times New Roman" w:hAnsi="Times New Roman"/>
      <w:sz w:val="24"/>
      <w:szCs w:val="24"/>
    </w:rPr>
  </w:style>
  <w:style w:type="paragraph" w:styleId="ac">
    <w:name w:val="header"/>
    <w:basedOn w:val="a"/>
    <w:link w:val="ad"/>
    <w:rsid w:val="006C546F"/>
    <w:pPr>
      <w:tabs>
        <w:tab w:val="center" w:pos="4677"/>
        <w:tab w:val="right" w:pos="9355"/>
      </w:tabs>
      <w:spacing w:after="0" w:line="240" w:lineRule="auto"/>
    </w:pPr>
  </w:style>
  <w:style w:type="character" w:customStyle="1" w:styleId="ad">
    <w:name w:val="Верхний колонтитул Знак"/>
    <w:basedOn w:val="a0"/>
    <w:link w:val="ac"/>
    <w:rsid w:val="006C546F"/>
    <w:rPr>
      <w:sz w:val="22"/>
      <w:szCs w:val="22"/>
    </w:rPr>
  </w:style>
  <w:style w:type="paragraph" w:styleId="ae">
    <w:name w:val="footer"/>
    <w:basedOn w:val="a"/>
    <w:link w:val="af"/>
    <w:rsid w:val="006C546F"/>
    <w:pPr>
      <w:tabs>
        <w:tab w:val="center" w:pos="4677"/>
        <w:tab w:val="right" w:pos="9355"/>
      </w:tabs>
      <w:spacing w:after="0" w:line="240" w:lineRule="auto"/>
    </w:pPr>
  </w:style>
  <w:style w:type="character" w:customStyle="1" w:styleId="af">
    <w:name w:val="Нижний колонтитул Знак"/>
    <w:basedOn w:val="a0"/>
    <w:link w:val="ae"/>
    <w:rsid w:val="006C54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5885">
      <w:bodyDiv w:val="1"/>
      <w:marLeft w:val="0"/>
      <w:marRight w:val="0"/>
      <w:marTop w:val="0"/>
      <w:marBottom w:val="0"/>
      <w:divBdr>
        <w:top w:val="none" w:sz="0" w:space="0" w:color="auto"/>
        <w:left w:val="none" w:sz="0" w:space="0" w:color="auto"/>
        <w:bottom w:val="none" w:sz="0" w:space="0" w:color="auto"/>
        <w:right w:val="none" w:sz="0" w:space="0" w:color="auto"/>
      </w:divBdr>
    </w:div>
    <w:div w:id="291182189">
      <w:bodyDiv w:val="1"/>
      <w:marLeft w:val="0"/>
      <w:marRight w:val="0"/>
      <w:marTop w:val="0"/>
      <w:marBottom w:val="0"/>
      <w:divBdr>
        <w:top w:val="none" w:sz="0" w:space="0" w:color="auto"/>
        <w:left w:val="none" w:sz="0" w:space="0" w:color="auto"/>
        <w:bottom w:val="none" w:sz="0" w:space="0" w:color="auto"/>
        <w:right w:val="none" w:sz="0" w:space="0" w:color="auto"/>
      </w:divBdr>
    </w:div>
    <w:div w:id="483856857">
      <w:bodyDiv w:val="1"/>
      <w:marLeft w:val="0"/>
      <w:marRight w:val="0"/>
      <w:marTop w:val="0"/>
      <w:marBottom w:val="0"/>
      <w:divBdr>
        <w:top w:val="none" w:sz="0" w:space="0" w:color="auto"/>
        <w:left w:val="none" w:sz="0" w:space="0" w:color="auto"/>
        <w:bottom w:val="none" w:sz="0" w:space="0" w:color="auto"/>
        <w:right w:val="none" w:sz="0" w:space="0" w:color="auto"/>
      </w:divBdr>
      <w:divsChild>
        <w:div w:id="283851924">
          <w:marLeft w:val="0"/>
          <w:marRight w:val="0"/>
          <w:marTop w:val="0"/>
          <w:marBottom w:val="0"/>
          <w:divBdr>
            <w:top w:val="none" w:sz="0" w:space="0" w:color="auto"/>
            <w:left w:val="none" w:sz="0" w:space="0" w:color="auto"/>
            <w:bottom w:val="none" w:sz="0" w:space="0" w:color="auto"/>
            <w:right w:val="none" w:sz="0" w:space="0" w:color="auto"/>
          </w:divBdr>
        </w:div>
        <w:div w:id="422266329">
          <w:marLeft w:val="0"/>
          <w:marRight w:val="0"/>
          <w:marTop w:val="0"/>
          <w:marBottom w:val="0"/>
          <w:divBdr>
            <w:top w:val="none" w:sz="0" w:space="0" w:color="auto"/>
            <w:left w:val="none" w:sz="0" w:space="0" w:color="auto"/>
            <w:bottom w:val="none" w:sz="0" w:space="0" w:color="auto"/>
            <w:right w:val="none" w:sz="0" w:space="0" w:color="auto"/>
          </w:divBdr>
        </w:div>
        <w:div w:id="589781129">
          <w:marLeft w:val="0"/>
          <w:marRight w:val="0"/>
          <w:marTop w:val="0"/>
          <w:marBottom w:val="0"/>
          <w:divBdr>
            <w:top w:val="none" w:sz="0" w:space="0" w:color="auto"/>
            <w:left w:val="none" w:sz="0" w:space="0" w:color="auto"/>
            <w:bottom w:val="none" w:sz="0" w:space="0" w:color="auto"/>
            <w:right w:val="none" w:sz="0" w:space="0" w:color="auto"/>
          </w:divBdr>
        </w:div>
        <w:div w:id="639502251">
          <w:marLeft w:val="0"/>
          <w:marRight w:val="0"/>
          <w:marTop w:val="0"/>
          <w:marBottom w:val="0"/>
          <w:divBdr>
            <w:top w:val="none" w:sz="0" w:space="0" w:color="auto"/>
            <w:left w:val="none" w:sz="0" w:space="0" w:color="auto"/>
            <w:bottom w:val="none" w:sz="0" w:space="0" w:color="auto"/>
            <w:right w:val="none" w:sz="0" w:space="0" w:color="auto"/>
          </w:divBdr>
        </w:div>
        <w:div w:id="675156999">
          <w:marLeft w:val="0"/>
          <w:marRight w:val="0"/>
          <w:marTop w:val="0"/>
          <w:marBottom w:val="0"/>
          <w:divBdr>
            <w:top w:val="none" w:sz="0" w:space="0" w:color="auto"/>
            <w:left w:val="none" w:sz="0" w:space="0" w:color="auto"/>
            <w:bottom w:val="none" w:sz="0" w:space="0" w:color="auto"/>
            <w:right w:val="none" w:sz="0" w:space="0" w:color="auto"/>
          </w:divBdr>
        </w:div>
        <w:div w:id="710803502">
          <w:marLeft w:val="0"/>
          <w:marRight w:val="0"/>
          <w:marTop w:val="0"/>
          <w:marBottom w:val="0"/>
          <w:divBdr>
            <w:top w:val="none" w:sz="0" w:space="0" w:color="auto"/>
            <w:left w:val="none" w:sz="0" w:space="0" w:color="auto"/>
            <w:bottom w:val="none" w:sz="0" w:space="0" w:color="auto"/>
            <w:right w:val="none" w:sz="0" w:space="0" w:color="auto"/>
          </w:divBdr>
        </w:div>
        <w:div w:id="1107650739">
          <w:marLeft w:val="0"/>
          <w:marRight w:val="0"/>
          <w:marTop w:val="0"/>
          <w:marBottom w:val="0"/>
          <w:divBdr>
            <w:top w:val="none" w:sz="0" w:space="0" w:color="auto"/>
            <w:left w:val="none" w:sz="0" w:space="0" w:color="auto"/>
            <w:bottom w:val="none" w:sz="0" w:space="0" w:color="auto"/>
            <w:right w:val="none" w:sz="0" w:space="0" w:color="auto"/>
          </w:divBdr>
        </w:div>
        <w:div w:id="1121344743">
          <w:marLeft w:val="0"/>
          <w:marRight w:val="0"/>
          <w:marTop w:val="0"/>
          <w:marBottom w:val="0"/>
          <w:divBdr>
            <w:top w:val="none" w:sz="0" w:space="0" w:color="auto"/>
            <w:left w:val="none" w:sz="0" w:space="0" w:color="auto"/>
            <w:bottom w:val="none" w:sz="0" w:space="0" w:color="auto"/>
            <w:right w:val="none" w:sz="0" w:space="0" w:color="auto"/>
          </w:divBdr>
        </w:div>
        <w:div w:id="1608468336">
          <w:marLeft w:val="0"/>
          <w:marRight w:val="0"/>
          <w:marTop w:val="0"/>
          <w:marBottom w:val="0"/>
          <w:divBdr>
            <w:top w:val="none" w:sz="0" w:space="0" w:color="auto"/>
            <w:left w:val="none" w:sz="0" w:space="0" w:color="auto"/>
            <w:bottom w:val="none" w:sz="0" w:space="0" w:color="auto"/>
            <w:right w:val="none" w:sz="0" w:space="0" w:color="auto"/>
          </w:divBdr>
        </w:div>
        <w:div w:id="1617756729">
          <w:marLeft w:val="0"/>
          <w:marRight w:val="0"/>
          <w:marTop w:val="0"/>
          <w:marBottom w:val="0"/>
          <w:divBdr>
            <w:top w:val="none" w:sz="0" w:space="0" w:color="auto"/>
            <w:left w:val="none" w:sz="0" w:space="0" w:color="auto"/>
            <w:bottom w:val="none" w:sz="0" w:space="0" w:color="auto"/>
            <w:right w:val="none" w:sz="0" w:space="0" w:color="auto"/>
          </w:divBdr>
        </w:div>
        <w:div w:id="2077966528">
          <w:marLeft w:val="0"/>
          <w:marRight w:val="0"/>
          <w:marTop w:val="0"/>
          <w:marBottom w:val="0"/>
          <w:divBdr>
            <w:top w:val="none" w:sz="0" w:space="0" w:color="auto"/>
            <w:left w:val="none" w:sz="0" w:space="0" w:color="auto"/>
            <w:bottom w:val="none" w:sz="0" w:space="0" w:color="auto"/>
            <w:right w:val="none" w:sz="0" w:space="0" w:color="auto"/>
          </w:divBdr>
        </w:div>
        <w:div w:id="2136368476">
          <w:marLeft w:val="0"/>
          <w:marRight w:val="0"/>
          <w:marTop w:val="0"/>
          <w:marBottom w:val="0"/>
          <w:divBdr>
            <w:top w:val="none" w:sz="0" w:space="0" w:color="auto"/>
            <w:left w:val="none" w:sz="0" w:space="0" w:color="auto"/>
            <w:bottom w:val="none" w:sz="0" w:space="0" w:color="auto"/>
            <w:right w:val="none" w:sz="0" w:space="0" w:color="auto"/>
          </w:divBdr>
        </w:div>
      </w:divsChild>
    </w:div>
    <w:div w:id="950816445">
      <w:bodyDiv w:val="1"/>
      <w:marLeft w:val="0"/>
      <w:marRight w:val="0"/>
      <w:marTop w:val="0"/>
      <w:marBottom w:val="0"/>
      <w:divBdr>
        <w:top w:val="none" w:sz="0" w:space="0" w:color="auto"/>
        <w:left w:val="none" w:sz="0" w:space="0" w:color="auto"/>
        <w:bottom w:val="none" w:sz="0" w:space="0" w:color="auto"/>
        <w:right w:val="none" w:sz="0" w:space="0" w:color="auto"/>
      </w:divBdr>
    </w:div>
    <w:div w:id="1403334292">
      <w:bodyDiv w:val="1"/>
      <w:marLeft w:val="0"/>
      <w:marRight w:val="0"/>
      <w:marTop w:val="0"/>
      <w:marBottom w:val="0"/>
      <w:divBdr>
        <w:top w:val="none" w:sz="0" w:space="0" w:color="auto"/>
        <w:left w:val="none" w:sz="0" w:space="0" w:color="auto"/>
        <w:bottom w:val="none" w:sz="0" w:space="0" w:color="auto"/>
        <w:right w:val="none" w:sz="0" w:space="0" w:color="auto"/>
      </w:divBdr>
      <w:divsChild>
        <w:div w:id="1258363951">
          <w:marLeft w:val="0"/>
          <w:marRight w:val="0"/>
          <w:marTop w:val="0"/>
          <w:marBottom w:val="0"/>
          <w:divBdr>
            <w:top w:val="none" w:sz="0" w:space="0" w:color="auto"/>
            <w:left w:val="none" w:sz="0" w:space="0" w:color="auto"/>
            <w:bottom w:val="none" w:sz="0" w:space="0" w:color="auto"/>
            <w:right w:val="none" w:sz="0" w:space="0" w:color="auto"/>
          </w:divBdr>
        </w:div>
      </w:divsChild>
    </w:div>
    <w:div w:id="1507093419">
      <w:bodyDiv w:val="1"/>
      <w:marLeft w:val="0"/>
      <w:marRight w:val="0"/>
      <w:marTop w:val="0"/>
      <w:marBottom w:val="0"/>
      <w:divBdr>
        <w:top w:val="none" w:sz="0" w:space="0" w:color="auto"/>
        <w:left w:val="none" w:sz="0" w:space="0" w:color="auto"/>
        <w:bottom w:val="none" w:sz="0" w:space="0" w:color="auto"/>
        <w:right w:val="none" w:sz="0" w:space="0" w:color="auto"/>
      </w:divBdr>
    </w:div>
    <w:div w:id="1608462855">
      <w:bodyDiv w:val="1"/>
      <w:marLeft w:val="0"/>
      <w:marRight w:val="0"/>
      <w:marTop w:val="0"/>
      <w:marBottom w:val="0"/>
      <w:divBdr>
        <w:top w:val="none" w:sz="0" w:space="0" w:color="auto"/>
        <w:left w:val="none" w:sz="0" w:space="0" w:color="auto"/>
        <w:bottom w:val="none" w:sz="0" w:space="0" w:color="auto"/>
        <w:right w:val="none" w:sz="0" w:space="0" w:color="auto"/>
      </w:divBdr>
      <w:divsChild>
        <w:div w:id="284166354">
          <w:marLeft w:val="0"/>
          <w:marRight w:val="0"/>
          <w:marTop w:val="0"/>
          <w:marBottom w:val="0"/>
          <w:divBdr>
            <w:top w:val="none" w:sz="0" w:space="0" w:color="auto"/>
            <w:left w:val="none" w:sz="0" w:space="0" w:color="auto"/>
            <w:bottom w:val="none" w:sz="0" w:space="0" w:color="auto"/>
            <w:right w:val="none" w:sz="0" w:space="0" w:color="auto"/>
          </w:divBdr>
        </w:div>
      </w:divsChild>
    </w:div>
    <w:div w:id="1971355353">
      <w:bodyDiv w:val="1"/>
      <w:marLeft w:val="0"/>
      <w:marRight w:val="0"/>
      <w:marTop w:val="0"/>
      <w:marBottom w:val="0"/>
      <w:divBdr>
        <w:top w:val="none" w:sz="0" w:space="0" w:color="auto"/>
        <w:left w:val="none" w:sz="0" w:space="0" w:color="auto"/>
        <w:bottom w:val="none" w:sz="0" w:space="0" w:color="auto"/>
        <w:right w:val="none" w:sz="0" w:space="0" w:color="auto"/>
      </w:divBdr>
    </w:div>
    <w:div w:id="20773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12</Pages>
  <Words>4477</Words>
  <Characters>25523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Microsoft</Company>
  <LinksUpToDate>false</LinksUpToDate>
  <CharactersWithSpaces>29941</CharactersWithSpaces>
  <SharedDoc>false</SharedDoc>
  <HLinks>
    <vt:vector size="36" baseType="variant">
      <vt:variant>
        <vt:i4>5111902</vt:i4>
      </vt:variant>
      <vt:variant>
        <vt:i4>15</vt:i4>
      </vt:variant>
      <vt:variant>
        <vt:i4>0</vt:i4>
      </vt:variant>
      <vt:variant>
        <vt:i4>5</vt:i4>
      </vt:variant>
      <vt:variant>
        <vt:lpwstr>consultantplus://offline/ref=EB2D8BB31230E4F77E84827BD59734E6A9C3762E93A619C9F252BC20A3o7JCG</vt:lpwstr>
      </vt:variant>
      <vt:variant>
        <vt:lpwstr/>
      </vt:variant>
      <vt:variant>
        <vt:i4>5111888</vt:i4>
      </vt:variant>
      <vt:variant>
        <vt:i4>12</vt:i4>
      </vt:variant>
      <vt:variant>
        <vt:i4>0</vt:i4>
      </vt:variant>
      <vt:variant>
        <vt:i4>5</vt:i4>
      </vt:variant>
      <vt:variant>
        <vt:lpwstr>consultantplus://offline/ref=EB2D8BB31230E4F77E84827BD59734E6A9C377289DA319C9F252BC20A3o7JCG</vt:lpwstr>
      </vt:variant>
      <vt:variant>
        <vt:lpwstr/>
      </vt:variant>
      <vt:variant>
        <vt:i4>5111812</vt:i4>
      </vt:variant>
      <vt:variant>
        <vt:i4>9</vt:i4>
      </vt:variant>
      <vt:variant>
        <vt:i4>0</vt:i4>
      </vt:variant>
      <vt:variant>
        <vt:i4>5</vt:i4>
      </vt:variant>
      <vt:variant>
        <vt:lpwstr>consultantplus://offline/ref=EB2D8BB31230E4F77E84827BD59734E6AACA7B239FA119C9F252BC20A3o7JCG</vt:lpwstr>
      </vt:variant>
      <vt:variant>
        <vt:lpwstr/>
      </vt:variant>
      <vt:variant>
        <vt:i4>6160475</vt:i4>
      </vt:variant>
      <vt:variant>
        <vt:i4>6</vt:i4>
      </vt:variant>
      <vt:variant>
        <vt:i4>0</vt:i4>
      </vt:variant>
      <vt:variant>
        <vt:i4>5</vt:i4>
      </vt:variant>
      <vt:variant>
        <vt:lpwstr>consultantplus://offline/ref=841373D26AEC0B55962435D1916BF297CFD07A9CA6C567A3F82B6DC680a0xBF</vt:lpwstr>
      </vt:variant>
      <vt:variant>
        <vt:lpwstr/>
      </vt:variant>
      <vt:variant>
        <vt:i4>6160465</vt:i4>
      </vt:variant>
      <vt:variant>
        <vt:i4>3</vt:i4>
      </vt:variant>
      <vt:variant>
        <vt:i4>0</vt:i4>
      </vt:variant>
      <vt:variant>
        <vt:i4>5</vt:i4>
      </vt:variant>
      <vt:variant>
        <vt:lpwstr>consultantplus://offline/ref=841373D26AEC0B55962435D1916BF297CFD07B9AA8C067A3F82B6DC680a0xBF</vt:lpwstr>
      </vt:variant>
      <vt:variant>
        <vt:lpwstr/>
      </vt:variant>
      <vt:variant>
        <vt:i4>6160387</vt:i4>
      </vt:variant>
      <vt:variant>
        <vt:i4>0</vt:i4>
      </vt:variant>
      <vt:variant>
        <vt:i4>0</vt:i4>
      </vt:variant>
      <vt:variant>
        <vt:i4>5</vt:i4>
      </vt:variant>
      <vt:variant>
        <vt:lpwstr>consultantplus://offline/ref=841373D26AEC0B55962435D1916BF297CCD97791AAC267A3F82B6DC680a0xBF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Admin</dc:creator>
  <cp:lastModifiedBy>Людмила</cp:lastModifiedBy>
  <cp:revision>53</cp:revision>
  <cp:lastPrinted>2019-02-28T11:08:00Z</cp:lastPrinted>
  <dcterms:created xsi:type="dcterms:W3CDTF">2019-02-25T08:53:00Z</dcterms:created>
  <dcterms:modified xsi:type="dcterms:W3CDTF">2019-02-28T11:08:00Z</dcterms:modified>
</cp:coreProperties>
</file>